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4F524" w14:textId="77777777" w:rsidR="007C6C8F" w:rsidRPr="00DA2BE4" w:rsidRDefault="007C6C8F" w:rsidP="008A4BE0">
      <w:pPr>
        <w:spacing w:after="0"/>
        <w:rPr>
          <w:rFonts w:ascii="Arial" w:hAnsi="Arial" w:cs="Arial"/>
          <w:b/>
          <w:sz w:val="36"/>
        </w:rPr>
      </w:pPr>
      <w:r w:rsidRPr="00DA2BE4">
        <w:rPr>
          <w:rFonts w:ascii="Arial" w:hAnsi="Arial" w:cs="Arial"/>
          <w:b/>
          <w:sz w:val="36"/>
        </w:rPr>
        <w:t>PRESSEMITTEILUNG</w:t>
      </w:r>
    </w:p>
    <w:p w14:paraId="40ED2BE9" w14:textId="77777777" w:rsidR="007C6C8F" w:rsidRPr="00DA2BE4" w:rsidRDefault="007C6C8F" w:rsidP="008A4BE0">
      <w:pPr>
        <w:spacing w:after="0"/>
        <w:rPr>
          <w:rFonts w:ascii="Arial" w:hAnsi="Arial" w:cs="Arial"/>
          <w:b/>
          <w:sz w:val="8"/>
          <w:szCs w:val="14"/>
        </w:rPr>
      </w:pPr>
    </w:p>
    <w:p w14:paraId="65BA6E92" w14:textId="52306B9E" w:rsidR="007C6C8F" w:rsidRPr="00DA2BE4" w:rsidRDefault="007C6C8F" w:rsidP="005502D3">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sidR="00D4585F">
        <w:rPr>
          <w:rFonts w:ascii="Arial" w:hAnsi="Arial" w:cs="Arial"/>
          <w:b/>
          <w:sz w:val="28"/>
          <w:szCs w:val="28"/>
        </w:rPr>
        <w:t>0</w:t>
      </w:r>
      <w:r w:rsidR="00E153E6">
        <w:rPr>
          <w:rFonts w:ascii="Arial" w:hAnsi="Arial" w:cs="Arial"/>
          <w:b/>
          <w:sz w:val="28"/>
          <w:szCs w:val="28"/>
        </w:rPr>
        <w:t>9</w:t>
      </w:r>
      <w:r>
        <w:rPr>
          <w:rFonts w:ascii="Arial" w:hAnsi="Arial" w:cs="Arial"/>
          <w:b/>
          <w:sz w:val="28"/>
          <w:szCs w:val="28"/>
        </w:rPr>
        <w:t>.0</w:t>
      </w:r>
      <w:r w:rsidR="00D4585F">
        <w:rPr>
          <w:rFonts w:ascii="Arial" w:hAnsi="Arial" w:cs="Arial"/>
          <w:b/>
          <w:sz w:val="28"/>
          <w:szCs w:val="28"/>
        </w:rPr>
        <w:t>8</w:t>
      </w:r>
      <w:r>
        <w:rPr>
          <w:rFonts w:ascii="Arial" w:hAnsi="Arial" w:cs="Arial"/>
          <w:b/>
          <w:sz w:val="28"/>
          <w:szCs w:val="28"/>
        </w:rPr>
        <w:t>.2021</w:t>
      </w:r>
    </w:p>
    <w:p w14:paraId="3C30CA94" w14:textId="77777777" w:rsidR="007C6C8F" w:rsidRPr="00DA2BE4" w:rsidRDefault="007C6C8F" w:rsidP="004D70F9">
      <w:pPr>
        <w:rPr>
          <w:rFonts w:ascii="Arial" w:hAnsi="Arial" w:cs="Arial"/>
          <w:b/>
          <w:sz w:val="6"/>
        </w:rPr>
      </w:pPr>
    </w:p>
    <w:p w14:paraId="36D86D0D" w14:textId="0F556659" w:rsidR="007C6C8F" w:rsidRDefault="008F6597" w:rsidP="00956DF5">
      <w:pPr>
        <w:spacing w:after="0" w:line="240" w:lineRule="auto"/>
        <w:outlineLvl w:val="0"/>
        <w:rPr>
          <w:rFonts w:ascii="Arial" w:hAnsi="Arial" w:cs="Arial"/>
          <w:b/>
          <w:sz w:val="24"/>
          <w:szCs w:val="24"/>
        </w:rPr>
      </w:pPr>
      <w:r>
        <w:rPr>
          <w:rStyle w:val="Fett"/>
          <w:rFonts w:ascii="Arial" w:hAnsi="Arial" w:cs="Arial"/>
          <w:sz w:val="28"/>
          <w:szCs w:val="28"/>
        </w:rPr>
        <w:t>Wärmepumpen-Showtruck besucht die Landeshauptstadt</w:t>
      </w:r>
      <w:r w:rsidR="007C6C8F">
        <w:rPr>
          <w:rFonts w:ascii="Arial" w:hAnsi="Arial" w:cs="Arial"/>
          <w:b/>
          <w:sz w:val="28"/>
          <w:szCs w:val="28"/>
        </w:rPr>
        <w:t xml:space="preserve"> </w:t>
      </w:r>
    </w:p>
    <w:p w14:paraId="27DC6B09" w14:textId="77777777" w:rsidR="007C6C8F" w:rsidRDefault="007C6C8F" w:rsidP="006E70E7">
      <w:pPr>
        <w:spacing w:after="0" w:line="240" w:lineRule="auto"/>
        <w:outlineLvl w:val="0"/>
        <w:rPr>
          <w:rFonts w:ascii="Arial" w:hAnsi="Arial" w:cs="Arial"/>
          <w:b/>
          <w:sz w:val="24"/>
          <w:szCs w:val="24"/>
        </w:rPr>
      </w:pPr>
      <w:r>
        <w:rPr>
          <w:rFonts w:ascii="Arial" w:hAnsi="Arial" w:cs="Arial"/>
          <w:b/>
          <w:sz w:val="24"/>
          <w:szCs w:val="24"/>
        </w:rPr>
        <w:t xml:space="preserve"> </w:t>
      </w:r>
    </w:p>
    <w:p w14:paraId="4E02ED8B" w14:textId="2DE228A8" w:rsidR="007C6C8F" w:rsidRPr="00574DC3" w:rsidRDefault="00BC622C" w:rsidP="00821A90">
      <w:pPr>
        <w:spacing w:after="0" w:line="240" w:lineRule="auto"/>
        <w:outlineLvl w:val="0"/>
        <w:rPr>
          <w:rFonts w:ascii="Arial" w:hAnsi="Arial" w:cs="Arial"/>
          <w:bCs/>
          <w:color w:val="000000"/>
          <w:sz w:val="24"/>
          <w:szCs w:val="24"/>
        </w:rPr>
      </w:pPr>
      <w:r>
        <w:rPr>
          <w:rFonts w:ascii="Arial" w:hAnsi="Arial" w:cs="Arial"/>
          <w:sz w:val="24"/>
          <w:szCs w:val="24"/>
        </w:rPr>
        <w:t xml:space="preserve">Erster </w:t>
      </w:r>
      <w:r w:rsidR="008F6597">
        <w:rPr>
          <w:rFonts w:ascii="Arial" w:hAnsi="Arial" w:cs="Arial"/>
          <w:sz w:val="24"/>
          <w:szCs w:val="24"/>
        </w:rPr>
        <w:t>Hybrid</w:t>
      </w:r>
      <w:r w:rsidR="00574DC3" w:rsidRPr="00574DC3">
        <w:rPr>
          <w:rFonts w:ascii="Arial" w:hAnsi="Arial" w:cs="Arial"/>
          <w:sz w:val="24"/>
          <w:szCs w:val="24"/>
        </w:rPr>
        <w:t xml:space="preserve">-Stammtisch </w:t>
      </w:r>
      <w:r w:rsidR="00574DC3">
        <w:rPr>
          <w:rFonts w:ascii="Arial" w:hAnsi="Arial" w:cs="Arial"/>
          <w:sz w:val="24"/>
          <w:szCs w:val="24"/>
        </w:rPr>
        <w:t xml:space="preserve">von </w:t>
      </w:r>
      <w:r w:rsidR="00574DC3" w:rsidRPr="00574DC3">
        <w:rPr>
          <w:rFonts w:ascii="Arial" w:hAnsi="Arial" w:cs="Arial"/>
          <w:sz w:val="24"/>
          <w:szCs w:val="24"/>
        </w:rPr>
        <w:t xml:space="preserve">MVeffizient </w:t>
      </w:r>
      <w:r w:rsidR="008F6597">
        <w:rPr>
          <w:rFonts w:ascii="Arial" w:hAnsi="Arial" w:cs="Arial"/>
          <w:sz w:val="24"/>
          <w:szCs w:val="24"/>
        </w:rPr>
        <w:t>befasst sich mit aufstrebender Technologie</w:t>
      </w:r>
    </w:p>
    <w:p w14:paraId="615FCCF4" w14:textId="77777777" w:rsidR="007C6C8F" w:rsidRPr="007329DC" w:rsidRDefault="007C6C8F" w:rsidP="003A4A7E">
      <w:pPr>
        <w:spacing w:after="0" w:line="240" w:lineRule="auto"/>
        <w:outlineLvl w:val="0"/>
        <w:rPr>
          <w:rFonts w:ascii="Arial" w:hAnsi="Arial" w:cs="Arial"/>
          <w:color w:val="000000"/>
          <w:sz w:val="24"/>
          <w:szCs w:val="24"/>
        </w:rPr>
      </w:pPr>
    </w:p>
    <w:p w14:paraId="01240CB2" w14:textId="77777777" w:rsidR="00EF6551" w:rsidRDefault="007C6C8F" w:rsidP="00EF6551">
      <w:pPr>
        <w:spacing w:after="0"/>
        <w:rPr>
          <w:rFonts w:ascii="Arial" w:hAnsi="Arial"/>
          <w:sz w:val="21"/>
        </w:rPr>
      </w:pPr>
      <w:r w:rsidRPr="00BB368B">
        <w:rPr>
          <w:rFonts w:ascii="Arial" w:hAnsi="Arial" w:cs="Arial"/>
          <w:sz w:val="21"/>
          <w:szCs w:val="21"/>
        </w:rPr>
        <w:t xml:space="preserve">SCHWERIN / </w:t>
      </w:r>
      <w:proofErr w:type="spellStart"/>
      <w:r w:rsidRPr="00BB368B">
        <w:rPr>
          <w:rFonts w:ascii="Arial" w:hAnsi="Arial" w:cs="Arial"/>
          <w:sz w:val="21"/>
          <w:szCs w:val="21"/>
        </w:rPr>
        <w:t>STRALSUND</w:t>
      </w:r>
      <w:proofErr w:type="gramStart"/>
      <w:r w:rsidRPr="00BB368B">
        <w:rPr>
          <w:rFonts w:ascii="Arial" w:hAnsi="Arial" w:cs="Arial"/>
          <w:sz w:val="21"/>
          <w:szCs w:val="21"/>
        </w:rPr>
        <w:t>_</w:t>
      </w:r>
      <w:r w:rsidR="00686D22" w:rsidRPr="00686D22">
        <w:rPr>
          <w:rStyle w:val="Fett"/>
          <w:rFonts w:ascii="Arial" w:hAnsi="Arial"/>
          <w:b w:val="0"/>
          <w:sz w:val="21"/>
        </w:rPr>
        <w:t>„</w:t>
      </w:r>
      <w:proofErr w:type="gramEnd"/>
      <w:r w:rsidR="00686D22" w:rsidRPr="00686D22">
        <w:rPr>
          <w:rStyle w:val="Fett"/>
          <w:rFonts w:ascii="Arial" w:hAnsi="Arial"/>
          <w:b w:val="0"/>
          <w:sz w:val="21"/>
        </w:rPr>
        <w:t>In</w:t>
      </w:r>
      <w:proofErr w:type="spellEnd"/>
      <w:r w:rsidR="00686D22" w:rsidRPr="00686D22">
        <w:rPr>
          <w:rStyle w:val="Fett"/>
          <w:rFonts w:ascii="Arial" w:hAnsi="Arial"/>
          <w:b w:val="0"/>
          <w:sz w:val="21"/>
        </w:rPr>
        <w:t xml:space="preserve"> </w:t>
      </w:r>
      <w:r w:rsidR="008F6597">
        <w:rPr>
          <w:rStyle w:val="Fett"/>
          <w:rFonts w:ascii="Arial" w:hAnsi="Arial"/>
          <w:b w:val="0"/>
          <w:sz w:val="21"/>
        </w:rPr>
        <w:t>d</w:t>
      </w:r>
      <w:r w:rsidR="00686D22" w:rsidRPr="00686D22">
        <w:rPr>
          <w:rStyle w:val="Fett"/>
          <w:rFonts w:ascii="Arial" w:hAnsi="Arial"/>
          <w:b w:val="0"/>
          <w:sz w:val="21"/>
        </w:rPr>
        <w:t xml:space="preserve">en </w:t>
      </w:r>
      <w:r w:rsidR="008F6597">
        <w:rPr>
          <w:rStyle w:val="Fett"/>
          <w:rFonts w:ascii="Arial" w:hAnsi="Arial"/>
          <w:b w:val="0"/>
          <w:sz w:val="21"/>
        </w:rPr>
        <w:t>komm</w:t>
      </w:r>
      <w:r w:rsidR="00686D22" w:rsidRPr="00686D22">
        <w:rPr>
          <w:rStyle w:val="Fett"/>
          <w:rFonts w:ascii="Arial" w:hAnsi="Arial"/>
          <w:b w:val="0"/>
          <w:sz w:val="21"/>
        </w:rPr>
        <w:t>en</w:t>
      </w:r>
      <w:r w:rsidR="008F6597">
        <w:rPr>
          <w:rStyle w:val="Fett"/>
          <w:rFonts w:ascii="Arial" w:hAnsi="Arial"/>
          <w:b w:val="0"/>
          <w:sz w:val="21"/>
        </w:rPr>
        <w:t>d</w:t>
      </w:r>
      <w:r w:rsidR="00686D22" w:rsidRPr="00686D22">
        <w:rPr>
          <w:rStyle w:val="Fett"/>
          <w:rFonts w:ascii="Arial" w:hAnsi="Arial"/>
          <w:b w:val="0"/>
          <w:sz w:val="21"/>
        </w:rPr>
        <w:t xml:space="preserve">en </w:t>
      </w:r>
      <w:r w:rsidR="008F6597">
        <w:rPr>
          <w:rStyle w:val="Fett"/>
          <w:rFonts w:ascii="Arial" w:hAnsi="Arial"/>
          <w:b w:val="0"/>
          <w:sz w:val="21"/>
        </w:rPr>
        <w:t>vier Jahren wird sich der Wärmepumpenmarkt in Deutschland verdoppeln</w:t>
      </w:r>
      <w:r w:rsidR="00686D22" w:rsidRPr="00686D22">
        <w:rPr>
          <w:rStyle w:val="Fett"/>
          <w:rFonts w:ascii="Arial" w:hAnsi="Arial"/>
          <w:b w:val="0"/>
          <w:sz w:val="21"/>
        </w:rPr>
        <w:t>“</w:t>
      </w:r>
      <w:r w:rsidR="00686D22">
        <w:rPr>
          <w:rStyle w:val="Fett"/>
          <w:rFonts w:ascii="Arial" w:hAnsi="Arial"/>
          <w:b w:val="0"/>
          <w:sz w:val="21"/>
        </w:rPr>
        <w:t xml:space="preserve">, </w:t>
      </w:r>
      <w:r w:rsidR="008F6597">
        <w:rPr>
          <w:rStyle w:val="Fett"/>
          <w:rFonts w:ascii="Arial" w:hAnsi="Arial"/>
          <w:b w:val="0"/>
          <w:sz w:val="21"/>
        </w:rPr>
        <w:t>i</w:t>
      </w:r>
      <w:r w:rsidR="00686D22">
        <w:rPr>
          <w:rStyle w:val="Fett"/>
          <w:rFonts w:ascii="Arial" w:hAnsi="Arial"/>
          <w:b w:val="0"/>
          <w:sz w:val="21"/>
        </w:rPr>
        <w:t xml:space="preserve">st </w:t>
      </w:r>
      <w:r w:rsidR="008F6597">
        <w:rPr>
          <w:rStyle w:val="Fett"/>
          <w:rFonts w:ascii="Arial" w:hAnsi="Arial"/>
          <w:b w:val="0"/>
          <w:sz w:val="21"/>
        </w:rPr>
        <w:t>sich Olaf Leckebusch sicher.</w:t>
      </w:r>
      <w:r w:rsidR="00EF6551">
        <w:rPr>
          <w:rStyle w:val="Fett"/>
          <w:rFonts w:ascii="Arial" w:hAnsi="Arial"/>
          <w:b w:val="0"/>
          <w:sz w:val="21"/>
        </w:rPr>
        <w:t xml:space="preserve"> Allein in den beiden zurückliegenden Jahren habe es in dem Bereich bereits einen Zuwachs von jeweils mehr als 40 Prozent gegeben.</w:t>
      </w:r>
      <w:r w:rsidR="008F6597">
        <w:rPr>
          <w:rStyle w:val="Fett"/>
          <w:rFonts w:ascii="Arial" w:hAnsi="Arial"/>
          <w:b w:val="0"/>
          <w:sz w:val="21"/>
        </w:rPr>
        <w:t xml:space="preserve"> </w:t>
      </w:r>
      <w:r w:rsidR="00B854C6">
        <w:rPr>
          <w:rFonts w:ascii="Arial" w:hAnsi="Arial"/>
          <w:iCs/>
          <w:sz w:val="21"/>
        </w:rPr>
        <w:t>De</w:t>
      </w:r>
      <w:r w:rsidR="00686D22">
        <w:rPr>
          <w:rFonts w:ascii="Arial" w:hAnsi="Arial"/>
          <w:iCs/>
          <w:sz w:val="21"/>
        </w:rPr>
        <w:t xml:space="preserve">r </w:t>
      </w:r>
      <w:r w:rsidR="00B854C6" w:rsidRPr="00B854C6">
        <w:rPr>
          <w:rFonts w:ascii="Arial" w:hAnsi="Arial" w:cs="Arial"/>
          <w:sz w:val="21"/>
        </w:rPr>
        <w:t>Key Account Manager</w:t>
      </w:r>
      <w:r w:rsidR="00B854C6">
        <w:rPr>
          <w:rFonts w:ascii="Arial" w:hAnsi="Arial"/>
          <w:iCs/>
          <w:sz w:val="21"/>
        </w:rPr>
        <w:t xml:space="preserve"> der NIBE Systemtechnik GmbH </w:t>
      </w:r>
      <w:r w:rsidR="00686D22">
        <w:rPr>
          <w:rFonts w:ascii="Arial" w:hAnsi="Arial"/>
          <w:iCs/>
          <w:sz w:val="21"/>
        </w:rPr>
        <w:t xml:space="preserve">ist </w:t>
      </w:r>
      <w:r w:rsidR="00B854C6">
        <w:rPr>
          <w:rFonts w:ascii="Arial" w:hAnsi="Arial"/>
          <w:iCs/>
          <w:sz w:val="21"/>
        </w:rPr>
        <w:t xml:space="preserve">gemeinsam mit seinem Teamkollegen Dirk Andreas Lange </w:t>
      </w:r>
      <w:r w:rsidR="00686D22">
        <w:rPr>
          <w:rFonts w:ascii="Arial" w:hAnsi="Arial"/>
          <w:iCs/>
          <w:sz w:val="21"/>
        </w:rPr>
        <w:t xml:space="preserve">Gast beim </w:t>
      </w:r>
      <w:r w:rsidR="00686D22">
        <w:rPr>
          <w:rFonts w:ascii="Arial" w:hAnsi="Arial" w:cs="Arial"/>
          <w:sz w:val="21"/>
        </w:rPr>
        <w:t>kommenden</w:t>
      </w:r>
      <w:r w:rsidR="009F3B41" w:rsidRPr="00521074">
        <w:rPr>
          <w:rFonts w:ascii="Arial" w:hAnsi="Arial" w:cs="Arial"/>
          <w:sz w:val="21"/>
        </w:rPr>
        <w:t xml:space="preserve"> kostenfreien MVeffizient-Stammtisch am </w:t>
      </w:r>
      <w:r w:rsidR="009F3B41" w:rsidRPr="00521074">
        <w:rPr>
          <w:rFonts w:ascii="Arial" w:hAnsi="Arial" w:cs="Arial"/>
          <w:bCs/>
          <w:sz w:val="21"/>
        </w:rPr>
        <w:t>1</w:t>
      </w:r>
      <w:r w:rsidR="00B854C6">
        <w:rPr>
          <w:rFonts w:ascii="Arial" w:hAnsi="Arial" w:cs="Arial"/>
          <w:bCs/>
          <w:sz w:val="21"/>
        </w:rPr>
        <w:t>3</w:t>
      </w:r>
      <w:r w:rsidR="009F3B41" w:rsidRPr="00521074">
        <w:rPr>
          <w:rFonts w:ascii="Arial" w:hAnsi="Arial" w:cs="Arial"/>
          <w:bCs/>
          <w:sz w:val="21"/>
        </w:rPr>
        <w:t xml:space="preserve">. </w:t>
      </w:r>
      <w:r w:rsidR="00B854C6">
        <w:rPr>
          <w:rFonts w:ascii="Arial" w:hAnsi="Arial" w:cs="Arial"/>
          <w:bCs/>
          <w:sz w:val="21"/>
        </w:rPr>
        <w:t>August</w:t>
      </w:r>
      <w:r w:rsidR="007942F0">
        <w:rPr>
          <w:rFonts w:ascii="Arial" w:hAnsi="Arial" w:cs="Arial"/>
          <w:bCs/>
          <w:sz w:val="21"/>
        </w:rPr>
        <w:t xml:space="preserve">, in der Zeit von </w:t>
      </w:r>
      <w:r w:rsidR="00E153E6">
        <w:rPr>
          <w:rFonts w:ascii="Arial" w:hAnsi="Arial" w:cs="Arial"/>
          <w:bCs/>
          <w:sz w:val="21"/>
        </w:rPr>
        <w:t>10</w:t>
      </w:r>
      <w:r w:rsidR="007942F0">
        <w:rPr>
          <w:rFonts w:ascii="Arial" w:hAnsi="Arial" w:cs="Arial"/>
          <w:bCs/>
          <w:sz w:val="21"/>
        </w:rPr>
        <w:t xml:space="preserve"> bis 1</w:t>
      </w:r>
      <w:r w:rsidR="00E153E6">
        <w:rPr>
          <w:rFonts w:ascii="Arial" w:hAnsi="Arial" w:cs="Arial"/>
          <w:bCs/>
          <w:sz w:val="21"/>
        </w:rPr>
        <w:t>1</w:t>
      </w:r>
      <w:r w:rsidR="007942F0">
        <w:rPr>
          <w:rFonts w:ascii="Arial" w:hAnsi="Arial" w:cs="Arial"/>
          <w:bCs/>
          <w:sz w:val="21"/>
        </w:rPr>
        <w:t>.30 Uhr</w:t>
      </w:r>
      <w:r w:rsidR="00686D22">
        <w:rPr>
          <w:rFonts w:ascii="Arial" w:hAnsi="Arial" w:cs="Arial"/>
          <w:bCs/>
          <w:sz w:val="21"/>
        </w:rPr>
        <w:t xml:space="preserve"> zum Thema „</w:t>
      </w:r>
      <w:r w:rsidR="00E153E6">
        <w:rPr>
          <w:rFonts w:ascii="Arial" w:hAnsi="Arial" w:cs="Arial"/>
          <w:bCs/>
          <w:sz w:val="21"/>
        </w:rPr>
        <w:t>Heizen und Kühlen mit Wärmepumpen im Gewerbe</w:t>
      </w:r>
      <w:r w:rsidR="00686D22" w:rsidRPr="00686D22">
        <w:rPr>
          <w:rFonts w:ascii="Arial" w:hAnsi="Arial" w:cs="Arial"/>
          <w:bCs/>
          <w:sz w:val="21"/>
        </w:rPr>
        <w:t>“</w:t>
      </w:r>
      <w:r w:rsidR="00661645">
        <w:rPr>
          <w:rFonts w:ascii="Arial" w:hAnsi="Arial" w:cs="Arial"/>
          <w:bCs/>
          <w:sz w:val="21"/>
        </w:rPr>
        <w:t xml:space="preserve"> – dem e</w:t>
      </w:r>
      <w:r w:rsidR="00E153E6">
        <w:rPr>
          <w:rFonts w:ascii="Arial" w:hAnsi="Arial" w:cs="Arial"/>
          <w:bCs/>
          <w:sz w:val="21"/>
        </w:rPr>
        <w:t>rs</w:t>
      </w:r>
      <w:r w:rsidR="00661645">
        <w:rPr>
          <w:rFonts w:ascii="Arial" w:hAnsi="Arial" w:cs="Arial"/>
          <w:bCs/>
          <w:sz w:val="21"/>
        </w:rPr>
        <w:t xml:space="preserve">ten </w:t>
      </w:r>
      <w:r w:rsidR="00E153E6">
        <w:rPr>
          <w:rFonts w:ascii="Arial" w:hAnsi="Arial" w:cs="Arial"/>
          <w:bCs/>
          <w:sz w:val="21"/>
        </w:rPr>
        <w:t>nach</w:t>
      </w:r>
      <w:r w:rsidR="00661645">
        <w:rPr>
          <w:rFonts w:ascii="Arial" w:hAnsi="Arial" w:cs="Arial"/>
          <w:bCs/>
          <w:sz w:val="21"/>
        </w:rPr>
        <w:t xml:space="preserve"> der Sommerpause</w:t>
      </w:r>
      <w:r w:rsidR="00686D22" w:rsidRPr="00686D22">
        <w:rPr>
          <w:rFonts w:ascii="Arial" w:hAnsi="Arial" w:cs="Arial"/>
          <w:bCs/>
          <w:sz w:val="21"/>
        </w:rPr>
        <w:t xml:space="preserve">. </w:t>
      </w:r>
      <w:r w:rsidR="00686D22">
        <w:rPr>
          <w:rFonts w:ascii="Arial" w:hAnsi="Arial"/>
          <w:sz w:val="21"/>
        </w:rPr>
        <w:t>D</w:t>
      </w:r>
      <w:r w:rsidR="00E153E6">
        <w:rPr>
          <w:rFonts w:ascii="Arial" w:hAnsi="Arial"/>
          <w:sz w:val="21"/>
        </w:rPr>
        <w:t>ies</w:t>
      </w:r>
      <w:r w:rsidR="00686D22">
        <w:rPr>
          <w:rFonts w:ascii="Arial" w:hAnsi="Arial"/>
          <w:sz w:val="21"/>
        </w:rPr>
        <w:t>er</w:t>
      </w:r>
      <w:r w:rsidR="00686D22" w:rsidRPr="00686D22">
        <w:rPr>
          <w:rFonts w:ascii="Arial" w:hAnsi="Arial"/>
          <w:sz w:val="21"/>
        </w:rPr>
        <w:t xml:space="preserve"> </w:t>
      </w:r>
      <w:r w:rsidR="00E153E6">
        <w:rPr>
          <w:rFonts w:ascii="Arial" w:hAnsi="Arial"/>
          <w:sz w:val="21"/>
        </w:rPr>
        <w:t xml:space="preserve">wird zum ersten Mal in der Geschichte der seit 2018 veranstalteten MVeffizient-Stammtische als so genannter Hybrid-Stammtisch durchgeführt: So wird der nagelneue Show-Truck der Firma NIBE </w:t>
      </w:r>
      <w:r w:rsidR="0007365C">
        <w:rPr>
          <w:rFonts w:ascii="Arial" w:hAnsi="Arial"/>
          <w:sz w:val="21"/>
        </w:rPr>
        <w:t xml:space="preserve">am Standort der </w:t>
      </w:r>
      <w:r w:rsidR="0007365C" w:rsidRPr="00220778">
        <w:rPr>
          <w:rFonts w:ascii="Arial" w:hAnsi="Arial" w:cs="Arial"/>
          <w:sz w:val="21"/>
        </w:rPr>
        <w:t>Landesenergie- und Klimaschutzagentur Mecklenburg-Vorpommern (LEKA MV)</w:t>
      </w:r>
      <w:r w:rsidR="0007365C">
        <w:rPr>
          <w:rFonts w:ascii="Arial" w:hAnsi="Arial" w:cs="Arial"/>
          <w:sz w:val="21"/>
        </w:rPr>
        <w:t xml:space="preserve"> in der Bertha-von-Suttner-Straße 5 in Schwerin zu besichtigen sein</w:t>
      </w:r>
      <w:r w:rsidR="00E153E6">
        <w:rPr>
          <w:rFonts w:ascii="Arial" w:hAnsi="Arial"/>
          <w:sz w:val="21"/>
        </w:rPr>
        <w:t xml:space="preserve">. </w:t>
      </w:r>
      <w:r w:rsidR="0007365C">
        <w:rPr>
          <w:rFonts w:ascii="Arial" w:hAnsi="Arial"/>
          <w:sz w:val="21"/>
        </w:rPr>
        <w:t>„Das ist unsere Antwort auf die anhalten</w:t>
      </w:r>
      <w:r w:rsidR="00655B9E">
        <w:rPr>
          <w:rFonts w:ascii="Arial" w:hAnsi="Arial"/>
          <w:sz w:val="21"/>
        </w:rPr>
        <w:t>d</w:t>
      </w:r>
      <w:r w:rsidR="0007365C">
        <w:rPr>
          <w:rFonts w:ascii="Arial" w:hAnsi="Arial"/>
          <w:sz w:val="21"/>
        </w:rPr>
        <w:t>e Corona-Pandemie: Wir fahren damit</w:t>
      </w:r>
      <w:r w:rsidR="00655B9E">
        <w:rPr>
          <w:rFonts w:ascii="Arial" w:hAnsi="Arial"/>
          <w:sz w:val="21"/>
        </w:rPr>
        <w:t xml:space="preserve"> durch ganz Europa, wie etwa Frankreich, Dänemark oder Schweden und stellen so unsere Neuheiten bei den Kunden vor. So haben wir etwa zwei von uns entwickelte Wärmepumpen mit an Bord, die noch nicht auf dem Markt, sondern voraussichtlich erst Anfang 2022 </w:t>
      </w:r>
      <w:r w:rsidR="0007365C">
        <w:rPr>
          <w:rFonts w:ascii="Arial" w:hAnsi="Arial"/>
          <w:sz w:val="21"/>
        </w:rPr>
        <w:t>zu</w:t>
      </w:r>
      <w:r w:rsidR="00655B9E">
        <w:rPr>
          <w:rFonts w:ascii="Arial" w:hAnsi="Arial"/>
          <w:sz w:val="21"/>
        </w:rPr>
        <w:t xml:space="preserve"> haben sind“, erklärt Leckebusch. Der Truck kommt direkt nach seiner Premiere in Neumünster in die Landeshauptstadt Mecklenburg-Vorpommerns und wird an dem Tag von 10 bis 12.30 Uhr nach vorheriger Anmeldung zu besichtigen sein. Anschließend </w:t>
      </w:r>
      <w:r w:rsidR="00E32153">
        <w:rPr>
          <w:rFonts w:ascii="Arial" w:hAnsi="Arial"/>
          <w:sz w:val="21"/>
        </w:rPr>
        <w:t>geht es direkt nach Rostock auf die Fähre und dann nach Schweden. „Insgesamt werden wir nur an etwa 20 Standorten in Deutschland Station machen“, so der NIBE-Manager.</w:t>
      </w:r>
      <w:r w:rsidR="009F3B41" w:rsidRPr="00220778">
        <w:rPr>
          <w:rFonts w:ascii="Arial" w:hAnsi="Arial" w:cs="Arial"/>
          <w:sz w:val="21"/>
        </w:rPr>
        <w:t> </w:t>
      </w:r>
      <w:r w:rsidR="00E32153">
        <w:rPr>
          <w:rFonts w:ascii="Arial" w:hAnsi="Arial"/>
          <w:sz w:val="21"/>
        </w:rPr>
        <w:t>Gleichzeitig stellt NIBE-Berater Lange im Konferenz-Raum Rügen/</w:t>
      </w:r>
      <w:r w:rsidR="00E32153" w:rsidRPr="00EF6551">
        <w:rPr>
          <w:rFonts w:ascii="Arial" w:hAnsi="Arial"/>
          <w:sz w:val="21"/>
        </w:rPr>
        <w:t xml:space="preserve">Usedom </w:t>
      </w:r>
      <w:r w:rsidR="00EF6551" w:rsidRPr="00EF6551">
        <w:rPr>
          <w:rFonts w:ascii="Arial" w:hAnsi="Arial"/>
          <w:sz w:val="21"/>
        </w:rPr>
        <w:t>vor, wie Unternehmen mit Hilfe einer Wärmepumpe</w:t>
      </w:r>
      <w:r w:rsidR="00EF6551" w:rsidRPr="00EF6551">
        <w:rPr>
          <w:rFonts w:ascii="Arial" w:hAnsi="Arial"/>
          <w:b/>
          <w:bCs/>
          <w:sz w:val="21"/>
        </w:rPr>
        <w:t xml:space="preserve"> </w:t>
      </w:r>
      <w:r w:rsidR="00EF6551" w:rsidRPr="00EF6551">
        <w:rPr>
          <w:rFonts w:ascii="Arial" w:hAnsi="Arial"/>
          <w:sz w:val="21"/>
        </w:rPr>
        <w:t xml:space="preserve">Heizen, Kühlen, Lüften und </w:t>
      </w:r>
      <w:r w:rsidR="00EF6551">
        <w:rPr>
          <w:rFonts w:ascii="Arial" w:hAnsi="Arial"/>
          <w:sz w:val="21"/>
        </w:rPr>
        <w:t>s</w:t>
      </w:r>
      <w:r w:rsidR="00EF6551" w:rsidRPr="00EF6551">
        <w:rPr>
          <w:rFonts w:ascii="Arial" w:hAnsi="Arial"/>
          <w:sz w:val="21"/>
        </w:rPr>
        <w:t>ie für die Warmwasserbereitung nutzen</w:t>
      </w:r>
      <w:r w:rsidR="00EF6551">
        <w:rPr>
          <w:rFonts w:ascii="Arial" w:hAnsi="Arial"/>
          <w:sz w:val="21"/>
        </w:rPr>
        <w:t xml:space="preserve">. </w:t>
      </w:r>
    </w:p>
    <w:p w14:paraId="43FAE315" w14:textId="77777777" w:rsidR="00EF6551" w:rsidRDefault="00EF6551" w:rsidP="00EF6551">
      <w:pPr>
        <w:spacing w:after="0"/>
        <w:rPr>
          <w:rFonts w:ascii="Arial" w:hAnsi="Arial"/>
          <w:sz w:val="21"/>
        </w:rPr>
      </w:pPr>
    </w:p>
    <w:p w14:paraId="12B2D962" w14:textId="7665D274" w:rsidR="00220778" w:rsidRPr="00220778" w:rsidRDefault="00220778" w:rsidP="00EF6551">
      <w:pPr>
        <w:spacing w:after="0"/>
        <w:rPr>
          <w:rFonts w:ascii="Arial" w:hAnsi="Arial"/>
          <w:sz w:val="21"/>
        </w:rPr>
      </w:pPr>
      <w:r w:rsidRPr="00EF6551">
        <w:rPr>
          <w:rFonts w:ascii="Arial" w:hAnsi="Arial"/>
          <w:sz w:val="21"/>
        </w:rPr>
        <w:t xml:space="preserve">Zuvor wird Arne Rakel, </w:t>
      </w:r>
      <w:r w:rsidRPr="00EF6551">
        <w:rPr>
          <w:rFonts w:ascii="Arial" w:hAnsi="Arial" w:cs="Arial"/>
          <w:sz w:val="21"/>
        </w:rPr>
        <w:t xml:space="preserve">Technischer Berater der </w:t>
      </w:r>
      <w:r w:rsidRPr="00220778">
        <w:rPr>
          <w:rFonts w:ascii="Arial" w:hAnsi="Arial" w:cs="Arial"/>
          <w:sz w:val="21"/>
        </w:rPr>
        <w:t xml:space="preserve">LEKA MV </w:t>
      </w:r>
      <w:r w:rsidR="00DB3A6B" w:rsidRPr="00DA27FD">
        <w:rPr>
          <w:rFonts w:ascii="Arial" w:hAnsi="Arial"/>
          <w:sz w:val="21"/>
        </w:rPr>
        <w:t xml:space="preserve">die Nutzung von Abwärme mit Hilfe von Wärmepumpen erläutern. Dabei wird er auf die </w:t>
      </w:r>
      <w:r w:rsidR="00DB3A6B" w:rsidRPr="00DA27FD">
        <w:rPr>
          <w:rFonts w:ascii="Arial" w:hAnsi="Arial"/>
          <w:bCs/>
          <w:sz w:val="21"/>
        </w:rPr>
        <w:t>unterschiedlichen</w:t>
      </w:r>
      <w:r w:rsidR="00DB3A6B" w:rsidRPr="00DA27FD">
        <w:rPr>
          <w:rFonts w:ascii="Arial" w:hAnsi="Arial"/>
          <w:sz w:val="21"/>
        </w:rPr>
        <w:t xml:space="preserve"> </w:t>
      </w:r>
      <w:r w:rsidR="00DB3A6B" w:rsidRPr="00DA27FD">
        <w:rPr>
          <w:rFonts w:ascii="Arial" w:hAnsi="Arial"/>
          <w:bCs/>
          <w:sz w:val="21"/>
        </w:rPr>
        <w:t>Wärmequellen</w:t>
      </w:r>
      <w:r w:rsidR="00DB3A6B" w:rsidRPr="00DA27FD">
        <w:rPr>
          <w:rFonts w:ascii="Arial" w:hAnsi="Arial"/>
          <w:sz w:val="21"/>
        </w:rPr>
        <w:t xml:space="preserve"> und </w:t>
      </w:r>
      <w:r w:rsidR="00DB3A6B" w:rsidRPr="00DA27FD">
        <w:rPr>
          <w:rFonts w:ascii="Arial" w:hAnsi="Arial"/>
          <w:bCs/>
          <w:sz w:val="21"/>
        </w:rPr>
        <w:t>die Qualität von Wärmeströmen</w:t>
      </w:r>
      <w:r w:rsidR="00DB3A6B" w:rsidRPr="00DA27FD">
        <w:rPr>
          <w:rFonts w:ascii="Arial" w:hAnsi="Arial"/>
          <w:sz w:val="21"/>
        </w:rPr>
        <w:t xml:space="preserve"> eingehen, die </w:t>
      </w:r>
      <w:r w:rsidR="00DB3A6B" w:rsidRPr="00DA27FD">
        <w:rPr>
          <w:rFonts w:ascii="Arial" w:hAnsi="Arial"/>
          <w:bCs/>
          <w:sz w:val="21"/>
        </w:rPr>
        <w:t>Nutzungsmöglichkeiten von Wärmepumpen</w:t>
      </w:r>
      <w:r w:rsidR="00DB3A6B" w:rsidRPr="00DA27FD">
        <w:rPr>
          <w:rFonts w:ascii="Arial" w:hAnsi="Arial"/>
          <w:sz w:val="21"/>
        </w:rPr>
        <w:t xml:space="preserve"> präsentieren und aufzeigen, welche </w:t>
      </w:r>
      <w:r w:rsidR="00DB3A6B" w:rsidRPr="00DA27FD">
        <w:rPr>
          <w:rFonts w:ascii="Arial" w:hAnsi="Arial"/>
          <w:bCs/>
          <w:sz w:val="21"/>
        </w:rPr>
        <w:t>Fördermittel von Bund und Land</w:t>
      </w:r>
      <w:r w:rsidR="00DB3A6B" w:rsidRPr="00DA27FD">
        <w:rPr>
          <w:rFonts w:ascii="Arial" w:hAnsi="Arial"/>
          <w:sz w:val="21"/>
        </w:rPr>
        <w:t xml:space="preserve"> zur Verfügung stehen.</w:t>
      </w:r>
      <w:r w:rsidR="00661645" w:rsidRPr="00DA27FD">
        <w:rPr>
          <w:rFonts w:ascii="Arial" w:hAnsi="Arial"/>
          <w:sz w:val="21"/>
        </w:rPr>
        <w:t xml:space="preserve"> „</w:t>
      </w:r>
      <w:r w:rsidR="00DB3A6B" w:rsidRPr="00DA27FD">
        <w:rPr>
          <w:rFonts w:ascii="Arial" w:hAnsi="Arial"/>
          <w:sz w:val="21"/>
        </w:rPr>
        <w:t xml:space="preserve">Mehr als </w:t>
      </w:r>
      <w:r w:rsidR="00DB3A6B" w:rsidRPr="00DA27FD">
        <w:rPr>
          <w:rFonts w:ascii="Arial" w:hAnsi="Arial"/>
          <w:bCs/>
          <w:sz w:val="21"/>
        </w:rPr>
        <w:t>80 Prozent</w:t>
      </w:r>
      <w:r w:rsidR="00DB3A6B" w:rsidRPr="00DA27FD">
        <w:rPr>
          <w:rFonts w:ascii="Arial" w:hAnsi="Arial"/>
          <w:sz w:val="21"/>
        </w:rPr>
        <w:t xml:space="preserve"> ihrer </w:t>
      </w:r>
      <w:r w:rsidR="00DB3A6B" w:rsidRPr="00DA27FD">
        <w:rPr>
          <w:rFonts w:ascii="Arial" w:hAnsi="Arial"/>
          <w:bCs/>
          <w:sz w:val="21"/>
        </w:rPr>
        <w:t>Energie</w:t>
      </w:r>
      <w:r w:rsidR="00DB3A6B" w:rsidRPr="00DA27FD">
        <w:rPr>
          <w:rFonts w:ascii="Arial" w:hAnsi="Arial"/>
          <w:sz w:val="21"/>
        </w:rPr>
        <w:t xml:space="preserve"> verbrauchen Unternehmen </w:t>
      </w:r>
      <w:r w:rsidR="00DB3A6B" w:rsidRPr="00DA27FD">
        <w:rPr>
          <w:rFonts w:ascii="Arial" w:hAnsi="Arial"/>
          <w:bCs/>
          <w:sz w:val="21"/>
        </w:rPr>
        <w:t>für Raumwärme, Warmwasser und Kälte</w:t>
      </w:r>
      <w:r w:rsidR="00DB3A6B" w:rsidRPr="00DA27FD">
        <w:rPr>
          <w:rFonts w:ascii="Arial" w:hAnsi="Arial"/>
          <w:sz w:val="21"/>
        </w:rPr>
        <w:t xml:space="preserve">. Grund genug also, um </w:t>
      </w:r>
      <w:r w:rsidR="00DB3A6B" w:rsidRPr="00DA27FD">
        <w:rPr>
          <w:rFonts w:ascii="Arial" w:hAnsi="Arial"/>
          <w:bCs/>
          <w:sz w:val="21"/>
        </w:rPr>
        <w:t>Abwärme</w:t>
      </w:r>
      <w:r w:rsidR="00DA27FD">
        <w:rPr>
          <w:rFonts w:ascii="Arial" w:hAnsi="Arial"/>
          <w:bCs/>
          <w:sz w:val="21"/>
        </w:rPr>
        <w:t>,</w:t>
      </w:r>
      <w:r w:rsidR="00DB3A6B" w:rsidRPr="00DA27FD">
        <w:rPr>
          <w:rFonts w:ascii="Arial" w:hAnsi="Arial"/>
          <w:sz w:val="21"/>
        </w:rPr>
        <w:t xml:space="preserve"> b</w:t>
      </w:r>
      <w:r w:rsidR="00DA27FD">
        <w:rPr>
          <w:rFonts w:ascii="Arial" w:hAnsi="Arial"/>
          <w:sz w:val="21"/>
        </w:rPr>
        <w:t>e</w:t>
      </w:r>
      <w:r w:rsidR="00DB3A6B" w:rsidRPr="00DA27FD">
        <w:rPr>
          <w:rFonts w:ascii="Arial" w:hAnsi="Arial"/>
          <w:sz w:val="21"/>
        </w:rPr>
        <w:t>z</w:t>
      </w:r>
      <w:r w:rsidR="00DA27FD">
        <w:rPr>
          <w:rFonts w:ascii="Arial" w:hAnsi="Arial"/>
          <w:sz w:val="21"/>
        </w:rPr>
        <w:t>iehungs</w:t>
      </w:r>
      <w:r w:rsidR="00DB3A6B" w:rsidRPr="00DA27FD">
        <w:rPr>
          <w:rFonts w:ascii="Arial" w:hAnsi="Arial"/>
          <w:sz w:val="21"/>
        </w:rPr>
        <w:t>w</w:t>
      </w:r>
      <w:r w:rsidR="00DA27FD">
        <w:rPr>
          <w:rFonts w:ascii="Arial" w:hAnsi="Arial"/>
          <w:sz w:val="21"/>
        </w:rPr>
        <w:t>eise</w:t>
      </w:r>
      <w:r w:rsidR="00DB3A6B" w:rsidRPr="00DA27FD">
        <w:rPr>
          <w:rFonts w:ascii="Arial" w:hAnsi="Arial"/>
          <w:sz w:val="21"/>
        </w:rPr>
        <w:t xml:space="preserve"> </w:t>
      </w:r>
      <w:r w:rsidR="00DB3A6B" w:rsidRPr="00DA27FD">
        <w:rPr>
          <w:rFonts w:ascii="Arial" w:hAnsi="Arial"/>
          <w:bCs/>
          <w:sz w:val="21"/>
        </w:rPr>
        <w:t>kostenfreie Wärme und Kälte aus Erde, Luft</w:t>
      </w:r>
      <w:r w:rsidR="00DB3A6B" w:rsidRPr="00DB3A6B">
        <w:rPr>
          <w:rFonts w:ascii="Arial" w:hAnsi="Arial"/>
          <w:bCs/>
          <w:sz w:val="21"/>
        </w:rPr>
        <w:t xml:space="preserve"> oder Wasser</w:t>
      </w:r>
      <w:r w:rsidR="00DB3A6B" w:rsidRPr="00DB3A6B">
        <w:rPr>
          <w:rFonts w:ascii="Arial" w:hAnsi="Arial"/>
          <w:sz w:val="21"/>
        </w:rPr>
        <w:t xml:space="preserve"> zu nutzen</w:t>
      </w:r>
      <w:r w:rsidR="00DA27FD">
        <w:rPr>
          <w:rFonts w:ascii="Arial" w:hAnsi="Arial"/>
          <w:sz w:val="21"/>
        </w:rPr>
        <w:t xml:space="preserve"> – und </w:t>
      </w:r>
      <w:r w:rsidR="00DB3A6B" w:rsidRPr="00DB3A6B">
        <w:rPr>
          <w:rFonts w:ascii="Arial" w:hAnsi="Arial"/>
          <w:sz w:val="21"/>
        </w:rPr>
        <w:t>zwar mit Hilfe einer Wärmepumpe</w:t>
      </w:r>
      <w:r w:rsidR="00661645">
        <w:rPr>
          <w:rFonts w:ascii="Arial" w:hAnsi="Arial"/>
          <w:sz w:val="21"/>
        </w:rPr>
        <w:t xml:space="preserve">“, so Rakel. </w:t>
      </w:r>
      <w:r w:rsidR="00DA27FD">
        <w:rPr>
          <w:rFonts w:ascii="Arial" w:hAnsi="Arial"/>
          <w:sz w:val="21"/>
        </w:rPr>
        <w:t>D</w:t>
      </w:r>
      <w:r w:rsidR="00DB3A6B">
        <w:rPr>
          <w:rFonts w:ascii="Arial" w:hAnsi="Arial"/>
          <w:sz w:val="21"/>
        </w:rPr>
        <w:t xml:space="preserve">er gesamte Stammtisch </w:t>
      </w:r>
      <w:r w:rsidR="00DA27FD">
        <w:rPr>
          <w:rFonts w:ascii="Arial" w:hAnsi="Arial"/>
          <w:sz w:val="21"/>
        </w:rPr>
        <w:t xml:space="preserve">wird </w:t>
      </w:r>
      <w:r w:rsidR="00DB3A6B">
        <w:rPr>
          <w:rFonts w:ascii="Arial" w:hAnsi="Arial"/>
          <w:sz w:val="21"/>
        </w:rPr>
        <w:t>Online übertragen und es besteht die Möglichkeit, im Anschluss Fragen zu stellen</w:t>
      </w:r>
      <w:r w:rsidR="00DA27FD">
        <w:rPr>
          <w:rFonts w:ascii="Arial" w:hAnsi="Arial"/>
          <w:sz w:val="21"/>
        </w:rPr>
        <w:t>.</w:t>
      </w:r>
    </w:p>
    <w:p w14:paraId="74FEE202" w14:textId="77777777" w:rsidR="00DB3A6B" w:rsidRDefault="00DB3A6B" w:rsidP="000D6E35">
      <w:pPr>
        <w:spacing w:after="0"/>
        <w:rPr>
          <w:rFonts w:ascii="Arial" w:hAnsi="Arial" w:cs="Arial"/>
          <w:sz w:val="21"/>
          <w:szCs w:val="21"/>
        </w:rPr>
      </w:pPr>
    </w:p>
    <w:p w14:paraId="5C04CF7C" w14:textId="3A43A55B" w:rsidR="007C6C8F" w:rsidRDefault="007C6C8F" w:rsidP="000D6E35">
      <w:pPr>
        <w:spacing w:after="0"/>
        <w:rPr>
          <w:rFonts w:ascii="Arial" w:hAnsi="Arial" w:cs="Arial"/>
          <w:sz w:val="21"/>
          <w:szCs w:val="21"/>
        </w:rPr>
      </w:pPr>
      <w:r w:rsidRPr="00250EF1">
        <w:rPr>
          <w:rFonts w:ascii="Arial" w:hAnsi="Arial" w:cs="Arial"/>
          <w:sz w:val="21"/>
          <w:szCs w:val="21"/>
        </w:rPr>
        <w:t xml:space="preserve">Da </w:t>
      </w:r>
      <w:r w:rsidR="00DB3A6B">
        <w:rPr>
          <w:rFonts w:ascii="Arial" w:hAnsi="Arial" w:cs="Arial"/>
          <w:sz w:val="21"/>
          <w:szCs w:val="21"/>
        </w:rPr>
        <w:t xml:space="preserve">zum einen </w:t>
      </w:r>
      <w:r w:rsidRPr="00250EF1">
        <w:rPr>
          <w:rFonts w:ascii="Arial" w:hAnsi="Arial" w:cs="Arial"/>
          <w:sz w:val="21"/>
          <w:szCs w:val="21"/>
        </w:rPr>
        <w:t xml:space="preserve">der Online-Stammtisch mit der speziellen Software </w:t>
      </w:r>
      <w:proofErr w:type="spellStart"/>
      <w:r w:rsidRPr="00250EF1">
        <w:rPr>
          <w:rFonts w:ascii="Arial" w:hAnsi="Arial" w:cs="Arial"/>
          <w:sz w:val="21"/>
          <w:szCs w:val="21"/>
        </w:rPr>
        <w:t>Edudip</w:t>
      </w:r>
      <w:proofErr w:type="spellEnd"/>
      <w:r w:rsidRPr="00250EF1">
        <w:rPr>
          <w:rFonts w:ascii="Arial" w:hAnsi="Arial" w:cs="Arial"/>
          <w:sz w:val="21"/>
          <w:szCs w:val="21"/>
        </w:rPr>
        <w:t xml:space="preserve"> durchgeführt wird</w:t>
      </w:r>
      <w:r w:rsidR="00DB3A6B">
        <w:rPr>
          <w:rFonts w:ascii="Arial" w:hAnsi="Arial" w:cs="Arial"/>
          <w:sz w:val="21"/>
          <w:szCs w:val="21"/>
        </w:rPr>
        <w:t xml:space="preserve"> und zum anderen für die Vorort-Teilnahme die Teilnehmerzahl begrenzt ist</w:t>
      </w:r>
      <w:r w:rsidRPr="00250EF1">
        <w:rPr>
          <w:rFonts w:ascii="Arial" w:hAnsi="Arial" w:cs="Arial"/>
          <w:sz w:val="21"/>
          <w:szCs w:val="21"/>
        </w:rPr>
        <w:t>, ist eine Anme</w:t>
      </w:r>
      <w:r w:rsidR="004A5CC3" w:rsidRPr="00250EF1">
        <w:rPr>
          <w:rFonts w:ascii="Arial" w:hAnsi="Arial" w:cs="Arial"/>
          <w:sz w:val="21"/>
          <w:szCs w:val="21"/>
        </w:rPr>
        <w:t xml:space="preserve">ldung auf der </w:t>
      </w:r>
      <w:r w:rsidR="004A5CC3" w:rsidRPr="00250EF1">
        <w:rPr>
          <w:rFonts w:ascii="Arial" w:hAnsi="Arial" w:cs="Arial"/>
          <w:color w:val="000000" w:themeColor="text1"/>
          <w:sz w:val="21"/>
          <w:szCs w:val="21"/>
        </w:rPr>
        <w:t>Internetseite www.mv-effizient.de</w:t>
      </w:r>
      <w:r w:rsidRPr="00250EF1">
        <w:rPr>
          <w:rFonts w:ascii="Arial" w:hAnsi="Arial" w:cs="Arial"/>
          <w:color w:val="FF0000"/>
          <w:sz w:val="21"/>
          <w:szCs w:val="21"/>
        </w:rPr>
        <w:t xml:space="preserve"> </w:t>
      </w:r>
      <w:r w:rsidRPr="00250EF1">
        <w:rPr>
          <w:rFonts w:ascii="Arial" w:hAnsi="Arial" w:cs="Arial"/>
          <w:sz w:val="21"/>
          <w:szCs w:val="21"/>
        </w:rPr>
        <w:t>erforderlich. Danach erhalten die Teilnehmer die Zugangsdaten zum Meeting und weitere Informationen</w:t>
      </w:r>
      <w:r w:rsidRPr="00280486">
        <w:rPr>
          <w:rFonts w:ascii="Arial" w:hAnsi="Arial" w:cs="Arial"/>
          <w:sz w:val="21"/>
          <w:szCs w:val="21"/>
        </w:rPr>
        <w:t>. Die Teilnahme ist per Computer, Laptop</w:t>
      </w:r>
      <w:r>
        <w:rPr>
          <w:rFonts w:ascii="Arial" w:hAnsi="Arial" w:cs="Arial"/>
          <w:sz w:val="21"/>
          <w:szCs w:val="21"/>
        </w:rPr>
        <w:t>,</w:t>
      </w:r>
      <w:r w:rsidRPr="00280486">
        <w:rPr>
          <w:rFonts w:ascii="Arial" w:hAnsi="Arial" w:cs="Arial"/>
          <w:sz w:val="21"/>
          <w:szCs w:val="21"/>
        </w:rPr>
        <w:t xml:space="preserve"> Tablet </w:t>
      </w:r>
      <w:r>
        <w:rPr>
          <w:rFonts w:ascii="Arial" w:hAnsi="Arial" w:cs="Arial"/>
          <w:sz w:val="21"/>
          <w:szCs w:val="21"/>
        </w:rPr>
        <w:t xml:space="preserve">und </w:t>
      </w:r>
      <w:r w:rsidRPr="003A5E44">
        <w:rPr>
          <w:rFonts w:ascii="Arial" w:hAnsi="Arial" w:cs="Arial"/>
          <w:color w:val="000000"/>
          <w:sz w:val="21"/>
          <w:szCs w:val="21"/>
        </w:rPr>
        <w:t>Telefon</w:t>
      </w:r>
      <w:r w:rsidRPr="00413F75">
        <w:rPr>
          <w:rFonts w:ascii="Arial" w:hAnsi="Arial" w:cs="Arial"/>
          <w:color w:val="FF0000"/>
          <w:sz w:val="21"/>
          <w:szCs w:val="21"/>
        </w:rPr>
        <w:t xml:space="preserve"> </w:t>
      </w:r>
      <w:r>
        <w:rPr>
          <w:rFonts w:ascii="Arial" w:hAnsi="Arial" w:cs="Arial"/>
          <w:sz w:val="21"/>
          <w:szCs w:val="21"/>
        </w:rPr>
        <w:t xml:space="preserve">von jedem Ort </w:t>
      </w:r>
      <w:r w:rsidRPr="00280486">
        <w:rPr>
          <w:rFonts w:ascii="Arial" w:hAnsi="Arial" w:cs="Arial"/>
          <w:sz w:val="21"/>
          <w:szCs w:val="21"/>
        </w:rPr>
        <w:t>möglich.</w:t>
      </w:r>
    </w:p>
    <w:p w14:paraId="1138ADA8" w14:textId="77777777" w:rsidR="000D6E35" w:rsidRPr="00280486" w:rsidRDefault="000D6E35" w:rsidP="000D6E35">
      <w:pPr>
        <w:spacing w:after="0"/>
        <w:rPr>
          <w:rFonts w:ascii="Arial" w:hAnsi="Arial" w:cs="Arial"/>
          <w:sz w:val="21"/>
          <w:szCs w:val="21"/>
        </w:rPr>
      </w:pPr>
    </w:p>
    <w:p w14:paraId="3F98BE95" w14:textId="77777777" w:rsidR="007C6C8F" w:rsidRPr="00BF646D" w:rsidRDefault="007C6C8F" w:rsidP="000D6E35">
      <w:pPr>
        <w:pStyle w:val="StandardWeb"/>
        <w:spacing w:before="0" w:beforeAutospacing="0" w:after="0" w:afterAutospacing="0" w:line="259" w:lineRule="auto"/>
        <w:rPr>
          <w:rFonts w:ascii="Arial" w:eastAsia="SimSun" w:hAnsi="Arial" w:cs="Arial"/>
          <w:color w:val="000000"/>
          <w:sz w:val="21"/>
          <w:szCs w:val="21"/>
          <w:lang w:eastAsia="zh-CN"/>
        </w:rPr>
      </w:pPr>
      <w:r w:rsidRPr="00BF646D">
        <w:rPr>
          <w:rFonts w:ascii="Arial" w:hAnsi="Arial" w:cs="Arial"/>
          <w:color w:val="000000"/>
          <w:sz w:val="21"/>
          <w:szCs w:val="21"/>
        </w:rPr>
        <w:lastRenderedPageBreak/>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61D4419A" w14:textId="77777777" w:rsidR="007C6C8F" w:rsidRPr="003A4A7E" w:rsidRDefault="007C6C8F">
      <w:pPr>
        <w:rPr>
          <w:rFonts w:ascii="Arial" w:hAnsi="Arial" w:cs="Arial"/>
          <w:sz w:val="21"/>
          <w:szCs w:val="21"/>
        </w:rPr>
      </w:pPr>
    </w:p>
    <w:p w14:paraId="26E5AB3B" w14:textId="65BFB771" w:rsidR="007C6C8F" w:rsidRDefault="00DA27FD">
      <w:pPr>
        <w:rPr>
          <w:rFonts w:ascii="Arial" w:hAnsi="Arial" w:cs="Arial"/>
          <w:i/>
          <w:sz w:val="21"/>
          <w:szCs w:val="21"/>
        </w:rPr>
      </w:pPr>
      <w:r>
        <w:rPr>
          <w:rFonts w:ascii="Arial" w:hAnsi="Arial" w:cs="Arial"/>
          <w:i/>
          <w:noProof/>
          <w:sz w:val="21"/>
          <w:szCs w:val="21"/>
          <w:lang w:eastAsia="de-DE"/>
        </w:rPr>
        <w:drawing>
          <wp:inline distT="0" distB="0" distL="0" distR="0" wp14:anchorId="06ED6503" wp14:editId="67AB75EF">
            <wp:extent cx="5756921" cy="43180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a:stretch>
                      <a:fillRect/>
                    </a:stretch>
                  </pic:blipFill>
                  <pic:spPr>
                    <a:xfrm>
                      <a:off x="0" y="0"/>
                      <a:ext cx="5780957" cy="4336028"/>
                    </a:xfrm>
                    <a:prstGeom prst="rect">
                      <a:avLst/>
                    </a:prstGeom>
                  </pic:spPr>
                </pic:pic>
              </a:graphicData>
            </a:graphic>
          </wp:inline>
        </w:drawing>
      </w:r>
    </w:p>
    <w:p w14:paraId="1C44B18E" w14:textId="05AA6B66" w:rsidR="00D72915" w:rsidRDefault="00D72915" w:rsidP="00D72915">
      <w:pPr>
        <w:rPr>
          <w:rFonts w:ascii="Arial" w:hAnsi="Arial" w:cs="Arial"/>
          <w:i/>
          <w:sz w:val="21"/>
          <w:szCs w:val="21"/>
        </w:rPr>
      </w:pPr>
      <w:r w:rsidRPr="00DC015F">
        <w:rPr>
          <w:rFonts w:ascii="Arial" w:hAnsi="Arial" w:cs="Arial"/>
          <w:i/>
          <w:sz w:val="21"/>
          <w:szCs w:val="21"/>
        </w:rPr>
        <w:t>BU:</w:t>
      </w:r>
      <w:r w:rsidRPr="002708C0">
        <w:rPr>
          <w:rFonts w:ascii="Arial" w:hAnsi="Arial" w:cs="Arial"/>
          <w:i/>
          <w:sz w:val="21"/>
          <w:szCs w:val="21"/>
        </w:rPr>
        <w:t xml:space="preserve"> </w:t>
      </w:r>
      <w:r w:rsidR="00DA27FD" w:rsidRPr="00DA27FD">
        <w:rPr>
          <w:rFonts w:ascii="Arial" w:hAnsi="Arial" w:cs="Arial"/>
          <w:i/>
          <w:sz w:val="21"/>
          <w:szCs w:val="21"/>
        </w:rPr>
        <w:t>Arne Rakel beim Test zum 1. MVeffizient-Hybrid-Stammtisch</w:t>
      </w:r>
      <w:r w:rsidR="002708C0">
        <w:rPr>
          <w:rFonts w:ascii="Arial" w:hAnsi="Arial" w:cs="Arial"/>
          <w:i/>
          <w:sz w:val="21"/>
          <w:szCs w:val="21"/>
        </w:rPr>
        <w:t xml:space="preserve"> </w:t>
      </w:r>
      <w:r w:rsidRPr="002708C0">
        <w:rPr>
          <w:rFonts w:ascii="Arial" w:hAnsi="Arial" w:cs="Arial"/>
          <w:i/>
          <w:sz w:val="21"/>
          <w:szCs w:val="21"/>
        </w:rPr>
        <w:t xml:space="preserve">(Foto: </w:t>
      </w:r>
      <w:r w:rsidR="00E02FA8">
        <w:rPr>
          <w:rFonts w:ascii="Arial" w:hAnsi="Arial" w:cs="Arial"/>
          <w:i/>
          <w:sz w:val="21"/>
          <w:szCs w:val="21"/>
        </w:rPr>
        <w:t>LEKA MV</w:t>
      </w:r>
      <w:r w:rsidRPr="002708C0">
        <w:rPr>
          <w:rFonts w:ascii="Arial" w:hAnsi="Arial" w:cs="Arial"/>
          <w:i/>
          <w:sz w:val="21"/>
          <w:szCs w:val="21"/>
        </w:rPr>
        <w:t>)</w:t>
      </w:r>
      <w:r w:rsidR="002D20D5">
        <w:rPr>
          <w:rFonts w:ascii="Arial" w:hAnsi="Arial" w:cs="Arial"/>
          <w:i/>
          <w:sz w:val="21"/>
          <w:szCs w:val="21"/>
        </w:rPr>
        <w:t>.</w:t>
      </w:r>
      <w:r w:rsidRPr="00DC015F">
        <w:rPr>
          <w:rFonts w:ascii="Arial" w:hAnsi="Arial" w:cs="Arial"/>
          <w:i/>
          <w:sz w:val="21"/>
          <w:szCs w:val="21"/>
        </w:rPr>
        <w:t xml:space="preserve"> </w:t>
      </w:r>
    </w:p>
    <w:p w14:paraId="73FC81B6" w14:textId="0AFDCB19" w:rsidR="00DA27FD" w:rsidRDefault="00DA27FD" w:rsidP="00D72915">
      <w:pPr>
        <w:rPr>
          <w:rFonts w:ascii="Arial" w:hAnsi="Arial" w:cs="Arial"/>
          <w:i/>
          <w:sz w:val="21"/>
          <w:szCs w:val="21"/>
        </w:rPr>
      </w:pPr>
    </w:p>
    <w:p w14:paraId="10C0CB5D" w14:textId="77777777" w:rsidR="00DA27FD" w:rsidRDefault="00DA27FD" w:rsidP="00D72915">
      <w:pPr>
        <w:rPr>
          <w:rFonts w:ascii="Arial" w:hAnsi="Arial" w:cs="Arial"/>
          <w:i/>
          <w:sz w:val="21"/>
          <w:szCs w:val="21"/>
        </w:rPr>
      </w:pPr>
    </w:p>
    <w:p w14:paraId="45653EE5" w14:textId="39D3E339" w:rsidR="00DA27FD" w:rsidRPr="00DC015F" w:rsidRDefault="00DA27FD" w:rsidP="00D72915">
      <w:pPr>
        <w:rPr>
          <w:rFonts w:ascii="Arial" w:hAnsi="Arial" w:cs="Arial"/>
          <w:i/>
          <w:sz w:val="21"/>
          <w:szCs w:val="21"/>
        </w:rPr>
      </w:pPr>
      <w:r>
        <w:rPr>
          <w:rFonts w:ascii="Arial" w:hAnsi="Arial" w:cs="Arial"/>
          <w:i/>
          <w:noProof/>
          <w:sz w:val="21"/>
          <w:szCs w:val="21"/>
          <w:lang w:eastAsia="de-DE"/>
        </w:rPr>
        <w:lastRenderedPageBreak/>
        <w:drawing>
          <wp:inline distT="0" distB="0" distL="0" distR="0" wp14:anchorId="6FA10365" wp14:editId="7E13B101">
            <wp:extent cx="5232400" cy="2942310"/>
            <wp:effectExtent l="19050" t="19050" r="25400" b="1079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stretch>
                      <a:fillRect/>
                    </a:stretch>
                  </pic:blipFill>
                  <pic:spPr>
                    <a:xfrm>
                      <a:off x="0" y="0"/>
                      <a:ext cx="5245369" cy="2949603"/>
                    </a:xfrm>
                    <a:prstGeom prst="rect">
                      <a:avLst/>
                    </a:prstGeom>
                    <a:ln>
                      <a:solidFill>
                        <a:schemeClr val="tx1"/>
                      </a:solidFill>
                    </a:ln>
                  </pic:spPr>
                </pic:pic>
              </a:graphicData>
            </a:graphic>
          </wp:inline>
        </w:drawing>
      </w:r>
    </w:p>
    <w:p w14:paraId="6FC91E40" w14:textId="177CF0EA" w:rsidR="00D72915" w:rsidRDefault="00DA27FD">
      <w:pPr>
        <w:spacing w:after="0" w:line="240" w:lineRule="auto"/>
        <w:rPr>
          <w:rFonts w:ascii="Arial" w:hAnsi="Arial" w:cs="Arial"/>
          <w:i/>
          <w:sz w:val="21"/>
          <w:szCs w:val="21"/>
        </w:rPr>
      </w:pPr>
      <w:r w:rsidRPr="00DC015F">
        <w:rPr>
          <w:rFonts w:ascii="Arial" w:hAnsi="Arial" w:cs="Arial"/>
          <w:i/>
          <w:sz w:val="21"/>
          <w:szCs w:val="21"/>
        </w:rPr>
        <w:t>BU:</w:t>
      </w:r>
      <w:r w:rsidRPr="002708C0">
        <w:rPr>
          <w:rFonts w:ascii="Arial" w:hAnsi="Arial" w:cs="Arial"/>
          <w:i/>
          <w:sz w:val="21"/>
          <w:szCs w:val="21"/>
        </w:rPr>
        <w:t xml:space="preserve"> </w:t>
      </w:r>
      <w:r w:rsidR="00E02FA8">
        <w:rPr>
          <w:rFonts w:ascii="Arial" w:hAnsi="Arial" w:cs="Arial"/>
          <w:i/>
          <w:sz w:val="21"/>
          <w:szCs w:val="21"/>
        </w:rPr>
        <w:t xml:space="preserve">Der </w:t>
      </w:r>
      <w:r>
        <w:rPr>
          <w:rFonts w:ascii="Arial" w:hAnsi="Arial" w:cs="Arial"/>
          <w:i/>
          <w:sz w:val="21"/>
          <w:szCs w:val="21"/>
        </w:rPr>
        <w:t>Show-Truck</w:t>
      </w:r>
      <w:r w:rsidR="00E02FA8">
        <w:rPr>
          <w:rFonts w:ascii="Arial" w:hAnsi="Arial" w:cs="Arial"/>
          <w:i/>
          <w:sz w:val="21"/>
          <w:szCs w:val="21"/>
        </w:rPr>
        <w:t xml:space="preserve"> des Wärmepumpenherstellers NIBE</w:t>
      </w:r>
      <w:r>
        <w:rPr>
          <w:rFonts w:ascii="Arial" w:hAnsi="Arial" w:cs="Arial"/>
          <w:i/>
          <w:sz w:val="21"/>
          <w:szCs w:val="21"/>
        </w:rPr>
        <w:t xml:space="preserve"> ist mit der neuesten </w:t>
      </w:r>
      <w:r w:rsidR="00E02FA8">
        <w:rPr>
          <w:rFonts w:ascii="Arial" w:hAnsi="Arial" w:cs="Arial"/>
          <w:i/>
          <w:sz w:val="21"/>
          <w:szCs w:val="21"/>
        </w:rPr>
        <w:t>Wärmepumpen-Technik bestückt</w:t>
      </w:r>
      <w:r>
        <w:rPr>
          <w:rFonts w:ascii="Arial" w:hAnsi="Arial" w:cs="Arial"/>
          <w:i/>
          <w:sz w:val="21"/>
          <w:szCs w:val="21"/>
        </w:rPr>
        <w:t xml:space="preserve"> </w:t>
      </w:r>
      <w:r w:rsidRPr="002708C0">
        <w:rPr>
          <w:rFonts w:ascii="Arial" w:hAnsi="Arial" w:cs="Arial"/>
          <w:i/>
          <w:sz w:val="21"/>
          <w:szCs w:val="21"/>
        </w:rPr>
        <w:t xml:space="preserve">(Foto: </w:t>
      </w:r>
      <w:r>
        <w:rPr>
          <w:rFonts w:ascii="Arial" w:hAnsi="Arial" w:cs="Arial"/>
          <w:i/>
          <w:sz w:val="21"/>
          <w:szCs w:val="21"/>
        </w:rPr>
        <w:t>NIBE</w:t>
      </w:r>
      <w:r w:rsidR="00E02FA8">
        <w:rPr>
          <w:rFonts w:ascii="Arial" w:hAnsi="Arial" w:cs="Arial"/>
          <w:i/>
          <w:sz w:val="21"/>
          <w:szCs w:val="21"/>
        </w:rPr>
        <w:t xml:space="preserve"> Systemtechnik GmbH</w:t>
      </w:r>
      <w:r w:rsidRPr="002708C0">
        <w:rPr>
          <w:rFonts w:ascii="Arial" w:hAnsi="Arial" w:cs="Arial"/>
          <w:i/>
          <w:sz w:val="21"/>
          <w:szCs w:val="21"/>
        </w:rPr>
        <w:t>)</w:t>
      </w:r>
      <w:r w:rsidR="002D20D5">
        <w:rPr>
          <w:rFonts w:ascii="Arial" w:hAnsi="Arial" w:cs="Arial"/>
          <w:i/>
          <w:sz w:val="21"/>
          <w:szCs w:val="21"/>
        </w:rPr>
        <w:t>.</w:t>
      </w:r>
    </w:p>
    <w:p w14:paraId="0B742C75" w14:textId="02DA3057" w:rsidR="00DA27FD" w:rsidRDefault="00DA27FD">
      <w:pPr>
        <w:spacing w:after="0" w:line="240" w:lineRule="auto"/>
        <w:rPr>
          <w:rFonts w:ascii="Arial" w:hAnsi="Arial" w:cs="Arial"/>
          <w:i/>
          <w:sz w:val="21"/>
          <w:szCs w:val="21"/>
        </w:rPr>
      </w:pPr>
    </w:p>
    <w:p w14:paraId="077D370D" w14:textId="69B59F1A" w:rsidR="00DA27FD" w:rsidRDefault="00DA27FD">
      <w:pPr>
        <w:spacing w:after="0" w:line="240" w:lineRule="auto"/>
        <w:rPr>
          <w:rFonts w:ascii="Arial" w:hAnsi="Arial" w:cs="Arial"/>
          <w:i/>
          <w:sz w:val="21"/>
          <w:szCs w:val="21"/>
        </w:rPr>
      </w:pPr>
    </w:p>
    <w:p w14:paraId="77A58DD0" w14:textId="62008F2A" w:rsidR="00DA27FD" w:rsidRDefault="00DA27FD">
      <w:pPr>
        <w:spacing w:after="0" w:line="240" w:lineRule="auto"/>
        <w:rPr>
          <w:rFonts w:ascii="Arial" w:hAnsi="Arial" w:cs="Arial"/>
          <w:i/>
          <w:sz w:val="21"/>
          <w:szCs w:val="21"/>
        </w:rPr>
      </w:pPr>
      <w:r>
        <w:rPr>
          <w:rFonts w:ascii="Arial" w:hAnsi="Arial" w:cs="Arial"/>
          <w:i/>
          <w:noProof/>
          <w:sz w:val="21"/>
          <w:szCs w:val="21"/>
          <w:lang w:eastAsia="de-DE"/>
        </w:rPr>
        <w:drawing>
          <wp:inline distT="0" distB="0" distL="0" distR="0" wp14:anchorId="4A811C84" wp14:editId="3DFF5CEE">
            <wp:extent cx="5232400" cy="3924582"/>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stretch>
                      <a:fillRect/>
                    </a:stretch>
                  </pic:blipFill>
                  <pic:spPr>
                    <a:xfrm>
                      <a:off x="0" y="0"/>
                      <a:ext cx="5245391" cy="3934326"/>
                    </a:xfrm>
                    <a:prstGeom prst="rect">
                      <a:avLst/>
                    </a:prstGeom>
                  </pic:spPr>
                </pic:pic>
              </a:graphicData>
            </a:graphic>
          </wp:inline>
        </w:drawing>
      </w:r>
    </w:p>
    <w:p w14:paraId="27F021EF" w14:textId="6CDDEA75" w:rsidR="00DA27FD" w:rsidRDefault="00F473B3">
      <w:pPr>
        <w:spacing w:after="0" w:line="240" w:lineRule="auto"/>
        <w:rPr>
          <w:rFonts w:ascii="Arial" w:hAnsi="Arial" w:cs="Arial"/>
          <w:b/>
          <w:sz w:val="28"/>
          <w:szCs w:val="21"/>
        </w:rPr>
      </w:pPr>
      <w:r w:rsidRPr="00DC015F">
        <w:rPr>
          <w:rFonts w:ascii="Arial" w:hAnsi="Arial" w:cs="Arial"/>
          <w:i/>
          <w:sz w:val="21"/>
          <w:szCs w:val="21"/>
        </w:rPr>
        <w:t>BU:</w:t>
      </w:r>
      <w:r w:rsidRPr="002708C0">
        <w:rPr>
          <w:rFonts w:ascii="Arial" w:hAnsi="Arial" w:cs="Arial"/>
          <w:i/>
          <w:sz w:val="21"/>
          <w:szCs w:val="21"/>
        </w:rPr>
        <w:t xml:space="preserve"> </w:t>
      </w:r>
      <w:r w:rsidR="00E02FA8">
        <w:rPr>
          <w:rFonts w:ascii="Arial" w:hAnsi="Arial" w:cs="Arial"/>
          <w:i/>
          <w:sz w:val="21"/>
          <w:szCs w:val="21"/>
        </w:rPr>
        <w:t>Beispiel einer Luftwärmepumpe für die gewerbliche Nutzung</w:t>
      </w:r>
      <w:r>
        <w:rPr>
          <w:rFonts w:ascii="Arial" w:hAnsi="Arial" w:cs="Arial"/>
          <w:i/>
          <w:sz w:val="21"/>
          <w:szCs w:val="21"/>
        </w:rPr>
        <w:t xml:space="preserve"> </w:t>
      </w:r>
      <w:r w:rsidRPr="002708C0">
        <w:rPr>
          <w:rFonts w:ascii="Arial" w:hAnsi="Arial" w:cs="Arial"/>
          <w:i/>
          <w:sz w:val="21"/>
          <w:szCs w:val="21"/>
        </w:rPr>
        <w:t xml:space="preserve">(Foto: </w:t>
      </w:r>
      <w:r w:rsidR="00E02FA8">
        <w:rPr>
          <w:rFonts w:ascii="Arial" w:hAnsi="Arial" w:cs="Arial"/>
          <w:i/>
          <w:sz w:val="21"/>
          <w:szCs w:val="21"/>
        </w:rPr>
        <w:t>Arne Rakel</w:t>
      </w:r>
      <w:r w:rsidRPr="002708C0">
        <w:rPr>
          <w:rFonts w:ascii="Arial" w:hAnsi="Arial" w:cs="Arial"/>
          <w:i/>
          <w:sz w:val="21"/>
          <w:szCs w:val="21"/>
        </w:rPr>
        <w:t>)</w:t>
      </w:r>
      <w:r w:rsidR="002D20D5">
        <w:rPr>
          <w:rFonts w:ascii="Arial" w:hAnsi="Arial" w:cs="Arial"/>
          <w:i/>
          <w:sz w:val="21"/>
          <w:szCs w:val="21"/>
        </w:rPr>
        <w:t>.</w:t>
      </w:r>
    </w:p>
    <w:p w14:paraId="083DC293" w14:textId="0AE0DE9F" w:rsidR="007C6C8F" w:rsidRPr="0005239E" w:rsidRDefault="007C6C8F"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14:paraId="445E3793" w14:textId="77777777" w:rsidR="007C6C8F" w:rsidRDefault="007C6C8F" w:rsidP="007229A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14:paraId="6D86E8C0" w14:textId="08D31AF1" w:rsidR="00445686" w:rsidRDefault="00445686">
      <w:pPr>
        <w:spacing w:after="0" w:line="240" w:lineRule="auto"/>
        <w:rPr>
          <w:rFonts w:ascii="Arial" w:hAnsi="Arial" w:cs="Arial"/>
          <w:sz w:val="21"/>
          <w:szCs w:val="21"/>
        </w:rPr>
      </w:pPr>
    </w:p>
    <w:p w14:paraId="6B9C1298" w14:textId="77777777" w:rsidR="007C6C8F" w:rsidRPr="007229A4" w:rsidRDefault="007C6C8F" w:rsidP="007229A4">
      <w:pPr>
        <w:rPr>
          <w:rFonts w:ascii="Arial" w:hAnsi="Arial" w:cs="Arial"/>
          <w:b/>
          <w:sz w:val="28"/>
        </w:rPr>
      </w:pPr>
      <w:r w:rsidRPr="00DA2BE4">
        <w:rPr>
          <w:rFonts w:ascii="Arial" w:hAnsi="Arial" w:cs="Arial"/>
          <w:b/>
          <w:sz w:val="28"/>
        </w:rPr>
        <w:t>Über die Kampagne MVeffizient</w:t>
      </w:r>
    </w:p>
    <w:p w14:paraId="5D82535E" w14:textId="3FF1F15B" w:rsidR="007C6C8F" w:rsidRDefault="007C6C8F"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3FC4FFEF" w14:textId="7EE753F5" w:rsidR="00445686" w:rsidRDefault="00445686" w:rsidP="007229A4">
      <w:pPr>
        <w:rPr>
          <w:rFonts w:ascii="Arial" w:hAnsi="Arial" w:cs="Arial"/>
          <w:sz w:val="21"/>
          <w:szCs w:val="21"/>
        </w:rPr>
      </w:pPr>
    </w:p>
    <w:p w14:paraId="6BC52A9E" w14:textId="594015F9" w:rsidR="007C6C8F" w:rsidRPr="00DA2BE4" w:rsidRDefault="007C6C8F"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10"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1"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0600D7B4" w14:textId="77777777" w:rsidR="007C6C8F" w:rsidRPr="00DA2BE4" w:rsidRDefault="007C6C8F" w:rsidP="00783334">
      <w:pPr>
        <w:rPr>
          <w:rFonts w:ascii="Arial" w:hAnsi="Arial" w:cs="Arial"/>
          <w:highlight w:val="red"/>
        </w:rPr>
      </w:pPr>
    </w:p>
    <w:p w14:paraId="695FC1DF" w14:textId="77777777" w:rsidR="007C6C8F" w:rsidRPr="00DA2BE4" w:rsidRDefault="007C6C8F" w:rsidP="005B489C">
      <w:pPr>
        <w:spacing w:after="0"/>
        <w:rPr>
          <w:rFonts w:ascii="Arial" w:hAnsi="Arial" w:cs="Arial"/>
          <w:b/>
          <w:sz w:val="21"/>
          <w:szCs w:val="21"/>
        </w:rPr>
      </w:pPr>
      <w:r w:rsidRPr="00DA2BE4">
        <w:rPr>
          <w:rFonts w:ascii="Arial" w:hAnsi="Arial" w:cs="Arial"/>
          <w:b/>
          <w:sz w:val="21"/>
          <w:szCs w:val="21"/>
        </w:rPr>
        <w:t xml:space="preserve">Pressekontakt: </w:t>
      </w:r>
    </w:p>
    <w:p w14:paraId="199D6BA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14:paraId="473848ED"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Peter Täufel</w:t>
      </w:r>
    </w:p>
    <w:p w14:paraId="555282B7"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Freier Mitarbeiter Pressearbeit</w:t>
      </w:r>
    </w:p>
    <w:p w14:paraId="596D7F6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Hauptstr. 43</w:t>
      </w:r>
    </w:p>
    <w:p w14:paraId="58BE1D03"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23996 Bad Kleinen</w:t>
      </w:r>
    </w:p>
    <w:p w14:paraId="106BE092" w14:textId="77777777" w:rsidR="007C6C8F" w:rsidRPr="00DA2BE4" w:rsidRDefault="007C6C8F" w:rsidP="00455F8A">
      <w:pPr>
        <w:spacing w:after="0"/>
        <w:rPr>
          <w:rFonts w:ascii="Arial" w:hAnsi="Arial" w:cs="Arial"/>
          <w:sz w:val="21"/>
          <w:szCs w:val="21"/>
        </w:rPr>
      </w:pPr>
    </w:p>
    <w:p w14:paraId="15930AC5"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E-Mail: Leokor@web.de</w:t>
      </w:r>
    </w:p>
    <w:p w14:paraId="4510F737" w14:textId="77777777" w:rsidR="007C6C8F" w:rsidRPr="00DA2BE4" w:rsidRDefault="007C6C8F" w:rsidP="00C72D66">
      <w:pPr>
        <w:spacing w:after="0"/>
        <w:rPr>
          <w:rFonts w:ascii="Arial" w:hAnsi="Arial" w:cs="Arial"/>
        </w:rPr>
      </w:pPr>
      <w:r w:rsidRPr="00DA2BE4">
        <w:rPr>
          <w:rFonts w:ascii="Arial" w:hAnsi="Arial" w:cs="Arial"/>
          <w:sz w:val="21"/>
          <w:szCs w:val="21"/>
        </w:rPr>
        <w:t>Tel: 0173 - 3525782</w:t>
      </w:r>
      <w:bookmarkStart w:id="0" w:name="_GoBack"/>
      <w:bookmarkEnd w:id="0"/>
    </w:p>
    <w:sectPr w:rsidR="007C6C8F" w:rsidRPr="00DA2BE4" w:rsidSect="00302E0F">
      <w:headerReference w:type="default" r:id="rId12"/>
      <w:footerReference w:type="default" r:id="rId13"/>
      <w:pgSz w:w="11906" w:h="16838"/>
      <w:pgMar w:top="3262" w:right="1416" w:bottom="852"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98148" w14:textId="77777777" w:rsidR="007C1CA4" w:rsidRDefault="007C1CA4" w:rsidP="00DC54F9">
      <w:pPr>
        <w:spacing w:after="0" w:line="240" w:lineRule="auto"/>
      </w:pPr>
      <w:r>
        <w:separator/>
      </w:r>
    </w:p>
  </w:endnote>
  <w:endnote w:type="continuationSeparator" w:id="0">
    <w:p w14:paraId="71D454A6" w14:textId="77777777" w:rsidR="007C1CA4" w:rsidRDefault="007C1CA4"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7A0" w14:textId="7046C5A0" w:rsidR="007C6C8F" w:rsidRPr="008B30E5" w:rsidRDefault="007C6C8F"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E24032">
      <w:rPr>
        <w:rFonts w:ascii="Arial" w:hAnsi="Arial" w:cs="Arial"/>
        <w:b/>
        <w:bCs/>
        <w:noProof/>
        <w:sz w:val="20"/>
      </w:rPr>
      <w:t>4</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E24032" w:rsidRPr="00E24032">
        <w:rPr>
          <w:rFonts w:ascii="Arial" w:hAnsi="Arial" w:cs="Arial"/>
          <w:b/>
          <w:bCs/>
          <w:noProof/>
          <w:sz w:val="20"/>
        </w:rPr>
        <w:t>4</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F03C1" w14:textId="77777777" w:rsidR="007C1CA4" w:rsidRDefault="007C1CA4" w:rsidP="00DC54F9">
      <w:pPr>
        <w:spacing w:after="0" w:line="240" w:lineRule="auto"/>
      </w:pPr>
      <w:r>
        <w:separator/>
      </w:r>
    </w:p>
  </w:footnote>
  <w:footnote w:type="continuationSeparator" w:id="0">
    <w:p w14:paraId="6F03DE89" w14:textId="77777777" w:rsidR="007C1CA4" w:rsidRDefault="007C1CA4"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D02E" w14:textId="77777777" w:rsidR="007C6C8F" w:rsidRDefault="007C6C8F" w:rsidP="00DC54F9">
    <w:pPr>
      <w:pStyle w:val="Kopfzeile"/>
      <w:jc w:val="right"/>
      <w:rPr>
        <w:noProof/>
        <w:lang w:eastAsia="de-DE"/>
      </w:rPr>
    </w:pPr>
  </w:p>
  <w:p w14:paraId="59F43273" w14:textId="280E9DDE" w:rsidR="007C6C8F" w:rsidRDefault="001E7CBD"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14:anchorId="432DEECE" wp14:editId="21612D2B">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14:paraId="08405965" w14:textId="5D902063" w:rsidR="007C6C8F" w:rsidRDefault="001E7CBD"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14:anchorId="542F3172" wp14:editId="5674E55E">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14:paraId="27B23596" w14:textId="77777777" w:rsidR="007C6C8F" w:rsidRDefault="007C6C8F" w:rsidP="00DC54F9">
    <w:pPr>
      <w:pStyle w:val="Kopfzeile"/>
      <w:jc w:val="right"/>
      <w:rPr>
        <w:noProof/>
        <w:lang w:eastAsia="de-DE"/>
      </w:rPr>
    </w:pPr>
  </w:p>
  <w:p w14:paraId="7ABE7050" w14:textId="77777777" w:rsidR="007C6C8F" w:rsidRDefault="007C6C8F"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2572"/>
    <w:multiLevelType w:val="multilevel"/>
    <w:tmpl w:val="9B4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4F5B146C"/>
    <w:multiLevelType w:val="multilevel"/>
    <w:tmpl w:val="6AB4F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DA6E59"/>
    <w:multiLevelType w:val="multilevel"/>
    <w:tmpl w:val="5234E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09D5"/>
    <w:rsid w:val="0001613D"/>
    <w:rsid w:val="00022245"/>
    <w:rsid w:val="0002469B"/>
    <w:rsid w:val="00025889"/>
    <w:rsid w:val="00034C75"/>
    <w:rsid w:val="000407BD"/>
    <w:rsid w:val="0004527C"/>
    <w:rsid w:val="00047E34"/>
    <w:rsid w:val="000513C4"/>
    <w:rsid w:val="0005239E"/>
    <w:rsid w:val="00055B6B"/>
    <w:rsid w:val="000705BB"/>
    <w:rsid w:val="00071D34"/>
    <w:rsid w:val="00072291"/>
    <w:rsid w:val="0007365C"/>
    <w:rsid w:val="00074EBF"/>
    <w:rsid w:val="00076F56"/>
    <w:rsid w:val="000777A3"/>
    <w:rsid w:val="00091450"/>
    <w:rsid w:val="00091D47"/>
    <w:rsid w:val="0009279B"/>
    <w:rsid w:val="000952D3"/>
    <w:rsid w:val="000963A5"/>
    <w:rsid w:val="000A03A7"/>
    <w:rsid w:val="000A4DF2"/>
    <w:rsid w:val="000B415A"/>
    <w:rsid w:val="000B6138"/>
    <w:rsid w:val="000C2778"/>
    <w:rsid w:val="000C3925"/>
    <w:rsid w:val="000C7181"/>
    <w:rsid w:val="000C77A6"/>
    <w:rsid w:val="000C77BD"/>
    <w:rsid w:val="000D23B3"/>
    <w:rsid w:val="000D648B"/>
    <w:rsid w:val="000D6E35"/>
    <w:rsid w:val="000E0308"/>
    <w:rsid w:val="000E248E"/>
    <w:rsid w:val="000E4850"/>
    <w:rsid w:val="000E71EA"/>
    <w:rsid w:val="000E7444"/>
    <w:rsid w:val="000E7740"/>
    <w:rsid w:val="000F2D18"/>
    <w:rsid w:val="000F5D69"/>
    <w:rsid w:val="000F6204"/>
    <w:rsid w:val="000F72DC"/>
    <w:rsid w:val="001025F6"/>
    <w:rsid w:val="00102623"/>
    <w:rsid w:val="0010401A"/>
    <w:rsid w:val="00105AAA"/>
    <w:rsid w:val="00121F2D"/>
    <w:rsid w:val="001249EC"/>
    <w:rsid w:val="00125088"/>
    <w:rsid w:val="001255F9"/>
    <w:rsid w:val="0013710B"/>
    <w:rsid w:val="001422AA"/>
    <w:rsid w:val="00152202"/>
    <w:rsid w:val="001524DB"/>
    <w:rsid w:val="001531A4"/>
    <w:rsid w:val="001555A5"/>
    <w:rsid w:val="0015590D"/>
    <w:rsid w:val="0015778E"/>
    <w:rsid w:val="00157E68"/>
    <w:rsid w:val="0016015A"/>
    <w:rsid w:val="00161855"/>
    <w:rsid w:val="00163320"/>
    <w:rsid w:val="00171C17"/>
    <w:rsid w:val="00171EC5"/>
    <w:rsid w:val="00173209"/>
    <w:rsid w:val="00182ABC"/>
    <w:rsid w:val="00185685"/>
    <w:rsid w:val="001866B5"/>
    <w:rsid w:val="00186BBF"/>
    <w:rsid w:val="00191EC6"/>
    <w:rsid w:val="0019338E"/>
    <w:rsid w:val="00196571"/>
    <w:rsid w:val="001A2AD9"/>
    <w:rsid w:val="001A3513"/>
    <w:rsid w:val="001A4D87"/>
    <w:rsid w:val="001A4F9F"/>
    <w:rsid w:val="001A7729"/>
    <w:rsid w:val="001B212A"/>
    <w:rsid w:val="001B3580"/>
    <w:rsid w:val="001B559F"/>
    <w:rsid w:val="001C0347"/>
    <w:rsid w:val="001D2A4F"/>
    <w:rsid w:val="001D4622"/>
    <w:rsid w:val="001D75F2"/>
    <w:rsid w:val="001E403A"/>
    <w:rsid w:val="001E4E6D"/>
    <w:rsid w:val="001E5266"/>
    <w:rsid w:val="001E6CD3"/>
    <w:rsid w:val="001E7CBD"/>
    <w:rsid w:val="001F01E4"/>
    <w:rsid w:val="001F57B5"/>
    <w:rsid w:val="001F60A0"/>
    <w:rsid w:val="001F72D9"/>
    <w:rsid w:val="002021E1"/>
    <w:rsid w:val="00203284"/>
    <w:rsid w:val="00204E45"/>
    <w:rsid w:val="00211AA9"/>
    <w:rsid w:val="0021250A"/>
    <w:rsid w:val="002126B3"/>
    <w:rsid w:val="00213CDB"/>
    <w:rsid w:val="002156B0"/>
    <w:rsid w:val="00215E1B"/>
    <w:rsid w:val="0021641B"/>
    <w:rsid w:val="00220778"/>
    <w:rsid w:val="00221CD9"/>
    <w:rsid w:val="00231113"/>
    <w:rsid w:val="0023156B"/>
    <w:rsid w:val="00231C7E"/>
    <w:rsid w:val="00234303"/>
    <w:rsid w:val="002362B2"/>
    <w:rsid w:val="00237178"/>
    <w:rsid w:val="00242F35"/>
    <w:rsid w:val="002448F7"/>
    <w:rsid w:val="00250EF1"/>
    <w:rsid w:val="00252481"/>
    <w:rsid w:val="002548FB"/>
    <w:rsid w:val="002573EB"/>
    <w:rsid w:val="002575A5"/>
    <w:rsid w:val="00261BC9"/>
    <w:rsid w:val="002640C0"/>
    <w:rsid w:val="002708C0"/>
    <w:rsid w:val="00270E52"/>
    <w:rsid w:val="00273155"/>
    <w:rsid w:val="00276283"/>
    <w:rsid w:val="00280486"/>
    <w:rsid w:val="0028436D"/>
    <w:rsid w:val="002868EF"/>
    <w:rsid w:val="00286965"/>
    <w:rsid w:val="002926BE"/>
    <w:rsid w:val="00294EDC"/>
    <w:rsid w:val="002A0231"/>
    <w:rsid w:val="002A3C75"/>
    <w:rsid w:val="002A4A7D"/>
    <w:rsid w:val="002A5B14"/>
    <w:rsid w:val="002A7CB3"/>
    <w:rsid w:val="002B27E2"/>
    <w:rsid w:val="002C7962"/>
    <w:rsid w:val="002D20D5"/>
    <w:rsid w:val="002D2A5B"/>
    <w:rsid w:val="002D3765"/>
    <w:rsid w:val="002D3881"/>
    <w:rsid w:val="002D3FCE"/>
    <w:rsid w:val="002D4EA7"/>
    <w:rsid w:val="002D4FC8"/>
    <w:rsid w:val="002E1A52"/>
    <w:rsid w:val="002E3D01"/>
    <w:rsid w:val="002E59CE"/>
    <w:rsid w:val="002F1D14"/>
    <w:rsid w:val="002F2E97"/>
    <w:rsid w:val="002F3344"/>
    <w:rsid w:val="002F5765"/>
    <w:rsid w:val="002F7065"/>
    <w:rsid w:val="002F7AB8"/>
    <w:rsid w:val="00302E0F"/>
    <w:rsid w:val="00307B22"/>
    <w:rsid w:val="00315971"/>
    <w:rsid w:val="00315DF8"/>
    <w:rsid w:val="00320338"/>
    <w:rsid w:val="00320597"/>
    <w:rsid w:val="0032070A"/>
    <w:rsid w:val="00322782"/>
    <w:rsid w:val="00327FC0"/>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37C"/>
    <w:rsid w:val="00376D1F"/>
    <w:rsid w:val="00381D46"/>
    <w:rsid w:val="00382C29"/>
    <w:rsid w:val="00394C75"/>
    <w:rsid w:val="003A0592"/>
    <w:rsid w:val="003A0A0B"/>
    <w:rsid w:val="003A2DCB"/>
    <w:rsid w:val="003A4A7E"/>
    <w:rsid w:val="003A5E44"/>
    <w:rsid w:val="003B2158"/>
    <w:rsid w:val="003B3BCB"/>
    <w:rsid w:val="003B4A5E"/>
    <w:rsid w:val="003B4DE7"/>
    <w:rsid w:val="003B6103"/>
    <w:rsid w:val="003B6D66"/>
    <w:rsid w:val="003C50F7"/>
    <w:rsid w:val="003D2CE7"/>
    <w:rsid w:val="003D442D"/>
    <w:rsid w:val="003D541F"/>
    <w:rsid w:val="003E0D9D"/>
    <w:rsid w:val="003E1121"/>
    <w:rsid w:val="003E4CF5"/>
    <w:rsid w:val="003E7F7B"/>
    <w:rsid w:val="003F0075"/>
    <w:rsid w:val="003F2767"/>
    <w:rsid w:val="003F7429"/>
    <w:rsid w:val="00404DFA"/>
    <w:rsid w:val="0040594C"/>
    <w:rsid w:val="00405C68"/>
    <w:rsid w:val="004065D6"/>
    <w:rsid w:val="00406BEC"/>
    <w:rsid w:val="0041020F"/>
    <w:rsid w:val="00411F6B"/>
    <w:rsid w:val="00412F36"/>
    <w:rsid w:val="00413F75"/>
    <w:rsid w:val="00414772"/>
    <w:rsid w:val="00416CE9"/>
    <w:rsid w:val="00423A10"/>
    <w:rsid w:val="004273D5"/>
    <w:rsid w:val="00437A8C"/>
    <w:rsid w:val="00444F10"/>
    <w:rsid w:val="004453E2"/>
    <w:rsid w:val="00445686"/>
    <w:rsid w:val="00446E7C"/>
    <w:rsid w:val="00455F8A"/>
    <w:rsid w:val="00457FAA"/>
    <w:rsid w:val="0046361A"/>
    <w:rsid w:val="00464992"/>
    <w:rsid w:val="004658C8"/>
    <w:rsid w:val="004676C0"/>
    <w:rsid w:val="00467F53"/>
    <w:rsid w:val="00470443"/>
    <w:rsid w:val="00470845"/>
    <w:rsid w:val="004715E8"/>
    <w:rsid w:val="00471B8E"/>
    <w:rsid w:val="00475DF8"/>
    <w:rsid w:val="004838F6"/>
    <w:rsid w:val="004839E5"/>
    <w:rsid w:val="00490247"/>
    <w:rsid w:val="004916A1"/>
    <w:rsid w:val="004916EB"/>
    <w:rsid w:val="004925F6"/>
    <w:rsid w:val="0049320E"/>
    <w:rsid w:val="00497754"/>
    <w:rsid w:val="004A1294"/>
    <w:rsid w:val="004A2C82"/>
    <w:rsid w:val="004A4C98"/>
    <w:rsid w:val="004A5CC3"/>
    <w:rsid w:val="004C062A"/>
    <w:rsid w:val="004C6FAC"/>
    <w:rsid w:val="004C75DB"/>
    <w:rsid w:val="004D03AF"/>
    <w:rsid w:val="004D2B60"/>
    <w:rsid w:val="004D41DF"/>
    <w:rsid w:val="004D60D7"/>
    <w:rsid w:val="004D6DC7"/>
    <w:rsid w:val="004D70F9"/>
    <w:rsid w:val="004E0147"/>
    <w:rsid w:val="004E36B4"/>
    <w:rsid w:val="004F4FDA"/>
    <w:rsid w:val="00502D8E"/>
    <w:rsid w:val="005031D9"/>
    <w:rsid w:val="00506CCF"/>
    <w:rsid w:val="00511E5D"/>
    <w:rsid w:val="00513FD9"/>
    <w:rsid w:val="005140C3"/>
    <w:rsid w:val="005149A0"/>
    <w:rsid w:val="00515240"/>
    <w:rsid w:val="00521074"/>
    <w:rsid w:val="00524B79"/>
    <w:rsid w:val="00524D8A"/>
    <w:rsid w:val="00541EB6"/>
    <w:rsid w:val="005502D3"/>
    <w:rsid w:val="00551A11"/>
    <w:rsid w:val="005543B4"/>
    <w:rsid w:val="00554463"/>
    <w:rsid w:val="005646E7"/>
    <w:rsid w:val="00565FCB"/>
    <w:rsid w:val="005665AB"/>
    <w:rsid w:val="00566736"/>
    <w:rsid w:val="00574DC3"/>
    <w:rsid w:val="005757EC"/>
    <w:rsid w:val="00575FEB"/>
    <w:rsid w:val="005763E3"/>
    <w:rsid w:val="00580030"/>
    <w:rsid w:val="00581904"/>
    <w:rsid w:val="00581913"/>
    <w:rsid w:val="005951C2"/>
    <w:rsid w:val="005A270E"/>
    <w:rsid w:val="005A4506"/>
    <w:rsid w:val="005A5B90"/>
    <w:rsid w:val="005A70A5"/>
    <w:rsid w:val="005B11EE"/>
    <w:rsid w:val="005B182B"/>
    <w:rsid w:val="005B489C"/>
    <w:rsid w:val="005B79DE"/>
    <w:rsid w:val="005C06AF"/>
    <w:rsid w:val="005C3791"/>
    <w:rsid w:val="005C53B6"/>
    <w:rsid w:val="005D038A"/>
    <w:rsid w:val="005D4668"/>
    <w:rsid w:val="005D510C"/>
    <w:rsid w:val="005D6EBD"/>
    <w:rsid w:val="005D75BF"/>
    <w:rsid w:val="005E0C37"/>
    <w:rsid w:val="005E5AC7"/>
    <w:rsid w:val="005E5B87"/>
    <w:rsid w:val="005E610A"/>
    <w:rsid w:val="006026C8"/>
    <w:rsid w:val="00603518"/>
    <w:rsid w:val="00603DAF"/>
    <w:rsid w:val="00603F5B"/>
    <w:rsid w:val="00615D2F"/>
    <w:rsid w:val="00615E3F"/>
    <w:rsid w:val="00617386"/>
    <w:rsid w:val="00622957"/>
    <w:rsid w:val="00622AF2"/>
    <w:rsid w:val="00623CE2"/>
    <w:rsid w:val="006273BA"/>
    <w:rsid w:val="00627916"/>
    <w:rsid w:val="00634B58"/>
    <w:rsid w:val="00634FEC"/>
    <w:rsid w:val="00635656"/>
    <w:rsid w:val="00637AB7"/>
    <w:rsid w:val="006431C3"/>
    <w:rsid w:val="00645345"/>
    <w:rsid w:val="006505E1"/>
    <w:rsid w:val="006509C2"/>
    <w:rsid w:val="00652459"/>
    <w:rsid w:val="00653544"/>
    <w:rsid w:val="00654547"/>
    <w:rsid w:val="006545D7"/>
    <w:rsid w:val="00654C6A"/>
    <w:rsid w:val="00655B9E"/>
    <w:rsid w:val="00656873"/>
    <w:rsid w:val="0066034D"/>
    <w:rsid w:val="00661645"/>
    <w:rsid w:val="00662853"/>
    <w:rsid w:val="00662DCB"/>
    <w:rsid w:val="00663AC7"/>
    <w:rsid w:val="00664BBB"/>
    <w:rsid w:val="00667D34"/>
    <w:rsid w:val="00680515"/>
    <w:rsid w:val="0068120E"/>
    <w:rsid w:val="00686D22"/>
    <w:rsid w:val="0068707C"/>
    <w:rsid w:val="006901EC"/>
    <w:rsid w:val="006926C3"/>
    <w:rsid w:val="00694AE1"/>
    <w:rsid w:val="0069508B"/>
    <w:rsid w:val="006954FC"/>
    <w:rsid w:val="006A7E3F"/>
    <w:rsid w:val="006B1E3C"/>
    <w:rsid w:val="006B6552"/>
    <w:rsid w:val="006B7FD4"/>
    <w:rsid w:val="006C0720"/>
    <w:rsid w:val="006C1D6B"/>
    <w:rsid w:val="006D0066"/>
    <w:rsid w:val="006D12EF"/>
    <w:rsid w:val="006D2F85"/>
    <w:rsid w:val="006D3833"/>
    <w:rsid w:val="006D5E0C"/>
    <w:rsid w:val="006D729A"/>
    <w:rsid w:val="006E2424"/>
    <w:rsid w:val="006E54A0"/>
    <w:rsid w:val="006E70E7"/>
    <w:rsid w:val="006E72E3"/>
    <w:rsid w:val="006E7360"/>
    <w:rsid w:val="006F3947"/>
    <w:rsid w:val="006F50AE"/>
    <w:rsid w:val="007057CF"/>
    <w:rsid w:val="0070640A"/>
    <w:rsid w:val="0070691C"/>
    <w:rsid w:val="007073AE"/>
    <w:rsid w:val="00707504"/>
    <w:rsid w:val="007135C4"/>
    <w:rsid w:val="00713EBF"/>
    <w:rsid w:val="0072074F"/>
    <w:rsid w:val="00720979"/>
    <w:rsid w:val="00722471"/>
    <w:rsid w:val="007229A4"/>
    <w:rsid w:val="007249C1"/>
    <w:rsid w:val="00724CE8"/>
    <w:rsid w:val="00726418"/>
    <w:rsid w:val="00726CA2"/>
    <w:rsid w:val="00727688"/>
    <w:rsid w:val="00730CD8"/>
    <w:rsid w:val="007313DD"/>
    <w:rsid w:val="007329DC"/>
    <w:rsid w:val="00732C8E"/>
    <w:rsid w:val="00733620"/>
    <w:rsid w:val="00733643"/>
    <w:rsid w:val="007409BF"/>
    <w:rsid w:val="0074231F"/>
    <w:rsid w:val="0074498A"/>
    <w:rsid w:val="00745F37"/>
    <w:rsid w:val="00746B71"/>
    <w:rsid w:val="00750D62"/>
    <w:rsid w:val="00757C41"/>
    <w:rsid w:val="00766467"/>
    <w:rsid w:val="00775EF4"/>
    <w:rsid w:val="00783334"/>
    <w:rsid w:val="00790D11"/>
    <w:rsid w:val="007924A4"/>
    <w:rsid w:val="007942F0"/>
    <w:rsid w:val="00795326"/>
    <w:rsid w:val="00795C47"/>
    <w:rsid w:val="007A40E8"/>
    <w:rsid w:val="007A7325"/>
    <w:rsid w:val="007B0603"/>
    <w:rsid w:val="007B2934"/>
    <w:rsid w:val="007B37AB"/>
    <w:rsid w:val="007B43D8"/>
    <w:rsid w:val="007B64AD"/>
    <w:rsid w:val="007B7E33"/>
    <w:rsid w:val="007C026D"/>
    <w:rsid w:val="007C1CA4"/>
    <w:rsid w:val="007C3C0B"/>
    <w:rsid w:val="007C47BC"/>
    <w:rsid w:val="007C492F"/>
    <w:rsid w:val="007C62DB"/>
    <w:rsid w:val="007C6C8F"/>
    <w:rsid w:val="007D634C"/>
    <w:rsid w:val="007D6417"/>
    <w:rsid w:val="007E198F"/>
    <w:rsid w:val="007E2E45"/>
    <w:rsid w:val="007E7A23"/>
    <w:rsid w:val="007F58B1"/>
    <w:rsid w:val="007F7A19"/>
    <w:rsid w:val="007F7A68"/>
    <w:rsid w:val="008036E2"/>
    <w:rsid w:val="00804CF3"/>
    <w:rsid w:val="0080587B"/>
    <w:rsid w:val="00807BDD"/>
    <w:rsid w:val="0081011A"/>
    <w:rsid w:val="008110C3"/>
    <w:rsid w:val="00821A90"/>
    <w:rsid w:val="008253DB"/>
    <w:rsid w:val="00827FF2"/>
    <w:rsid w:val="00832FE6"/>
    <w:rsid w:val="0083381D"/>
    <w:rsid w:val="00835FC5"/>
    <w:rsid w:val="0085217F"/>
    <w:rsid w:val="008540DB"/>
    <w:rsid w:val="0085441B"/>
    <w:rsid w:val="008673D4"/>
    <w:rsid w:val="008722A6"/>
    <w:rsid w:val="00875493"/>
    <w:rsid w:val="00876BEB"/>
    <w:rsid w:val="0087795B"/>
    <w:rsid w:val="00877C06"/>
    <w:rsid w:val="008848C7"/>
    <w:rsid w:val="008907F9"/>
    <w:rsid w:val="008A4BE0"/>
    <w:rsid w:val="008A74D3"/>
    <w:rsid w:val="008B2AB5"/>
    <w:rsid w:val="008B2AFC"/>
    <w:rsid w:val="008B2C81"/>
    <w:rsid w:val="008B30E5"/>
    <w:rsid w:val="008C0F52"/>
    <w:rsid w:val="008C46DE"/>
    <w:rsid w:val="008C5F44"/>
    <w:rsid w:val="008C7E18"/>
    <w:rsid w:val="008D0CC1"/>
    <w:rsid w:val="008D1621"/>
    <w:rsid w:val="008D1835"/>
    <w:rsid w:val="008D2AD3"/>
    <w:rsid w:val="008D4218"/>
    <w:rsid w:val="008D6F05"/>
    <w:rsid w:val="008E0EC5"/>
    <w:rsid w:val="008E22D1"/>
    <w:rsid w:val="008E4BBC"/>
    <w:rsid w:val="008E520C"/>
    <w:rsid w:val="008F6597"/>
    <w:rsid w:val="00901FAA"/>
    <w:rsid w:val="0090240D"/>
    <w:rsid w:val="009026E7"/>
    <w:rsid w:val="009042BE"/>
    <w:rsid w:val="009064DA"/>
    <w:rsid w:val="00921029"/>
    <w:rsid w:val="0092276C"/>
    <w:rsid w:val="00926046"/>
    <w:rsid w:val="00931ED7"/>
    <w:rsid w:val="009345BD"/>
    <w:rsid w:val="00935410"/>
    <w:rsid w:val="009401E2"/>
    <w:rsid w:val="00940674"/>
    <w:rsid w:val="00942ED7"/>
    <w:rsid w:val="00944E9C"/>
    <w:rsid w:val="009454A1"/>
    <w:rsid w:val="00956DF5"/>
    <w:rsid w:val="00962D39"/>
    <w:rsid w:val="009663FE"/>
    <w:rsid w:val="00970A36"/>
    <w:rsid w:val="0097488D"/>
    <w:rsid w:val="009846F4"/>
    <w:rsid w:val="00985D9B"/>
    <w:rsid w:val="00986C67"/>
    <w:rsid w:val="00986EE2"/>
    <w:rsid w:val="009919B6"/>
    <w:rsid w:val="00991DC2"/>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3B41"/>
    <w:rsid w:val="009F40AC"/>
    <w:rsid w:val="009F4DAB"/>
    <w:rsid w:val="009F6995"/>
    <w:rsid w:val="009F7311"/>
    <w:rsid w:val="00A010DA"/>
    <w:rsid w:val="00A03049"/>
    <w:rsid w:val="00A0417F"/>
    <w:rsid w:val="00A0474F"/>
    <w:rsid w:val="00A060D7"/>
    <w:rsid w:val="00A1060E"/>
    <w:rsid w:val="00A11D7B"/>
    <w:rsid w:val="00A11FCD"/>
    <w:rsid w:val="00A2673B"/>
    <w:rsid w:val="00A26F5E"/>
    <w:rsid w:val="00A34333"/>
    <w:rsid w:val="00A364D4"/>
    <w:rsid w:val="00A366AD"/>
    <w:rsid w:val="00A4075B"/>
    <w:rsid w:val="00A44B99"/>
    <w:rsid w:val="00A44F13"/>
    <w:rsid w:val="00A46850"/>
    <w:rsid w:val="00A5118F"/>
    <w:rsid w:val="00A51653"/>
    <w:rsid w:val="00A53006"/>
    <w:rsid w:val="00A66F9B"/>
    <w:rsid w:val="00A840D0"/>
    <w:rsid w:val="00A86B22"/>
    <w:rsid w:val="00A928B9"/>
    <w:rsid w:val="00A97417"/>
    <w:rsid w:val="00AB6FD6"/>
    <w:rsid w:val="00AC1F87"/>
    <w:rsid w:val="00AC365C"/>
    <w:rsid w:val="00AD1AB3"/>
    <w:rsid w:val="00AD3EB3"/>
    <w:rsid w:val="00AD4981"/>
    <w:rsid w:val="00AE096C"/>
    <w:rsid w:val="00AE3106"/>
    <w:rsid w:val="00AE38C2"/>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24D5"/>
    <w:rsid w:val="00B43043"/>
    <w:rsid w:val="00B47B9E"/>
    <w:rsid w:val="00B557D1"/>
    <w:rsid w:val="00B6316E"/>
    <w:rsid w:val="00B64836"/>
    <w:rsid w:val="00B65F44"/>
    <w:rsid w:val="00B744AA"/>
    <w:rsid w:val="00B75767"/>
    <w:rsid w:val="00B81B99"/>
    <w:rsid w:val="00B829E0"/>
    <w:rsid w:val="00B840F3"/>
    <w:rsid w:val="00B854C6"/>
    <w:rsid w:val="00B867BF"/>
    <w:rsid w:val="00B92CE9"/>
    <w:rsid w:val="00B9540A"/>
    <w:rsid w:val="00B97E38"/>
    <w:rsid w:val="00BA1F18"/>
    <w:rsid w:val="00BA4C37"/>
    <w:rsid w:val="00BA5B5D"/>
    <w:rsid w:val="00BB368B"/>
    <w:rsid w:val="00BB57B4"/>
    <w:rsid w:val="00BC1D82"/>
    <w:rsid w:val="00BC2013"/>
    <w:rsid w:val="00BC622C"/>
    <w:rsid w:val="00BC6E1C"/>
    <w:rsid w:val="00BD11AB"/>
    <w:rsid w:val="00BD14CD"/>
    <w:rsid w:val="00BD3FEE"/>
    <w:rsid w:val="00BD4E46"/>
    <w:rsid w:val="00BE0604"/>
    <w:rsid w:val="00BE1D96"/>
    <w:rsid w:val="00BE3077"/>
    <w:rsid w:val="00BE45C0"/>
    <w:rsid w:val="00BE73A6"/>
    <w:rsid w:val="00BF0294"/>
    <w:rsid w:val="00BF3AC5"/>
    <w:rsid w:val="00BF45F9"/>
    <w:rsid w:val="00BF5501"/>
    <w:rsid w:val="00BF646D"/>
    <w:rsid w:val="00C0118E"/>
    <w:rsid w:val="00C02890"/>
    <w:rsid w:val="00C10ABA"/>
    <w:rsid w:val="00C10F06"/>
    <w:rsid w:val="00C127DD"/>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3478"/>
    <w:rsid w:val="00C5756D"/>
    <w:rsid w:val="00C62F97"/>
    <w:rsid w:val="00C66A13"/>
    <w:rsid w:val="00C66B13"/>
    <w:rsid w:val="00C66D02"/>
    <w:rsid w:val="00C71813"/>
    <w:rsid w:val="00C72D66"/>
    <w:rsid w:val="00C74B58"/>
    <w:rsid w:val="00C75325"/>
    <w:rsid w:val="00C7534F"/>
    <w:rsid w:val="00C7647C"/>
    <w:rsid w:val="00C76DF3"/>
    <w:rsid w:val="00C7730F"/>
    <w:rsid w:val="00C8395A"/>
    <w:rsid w:val="00C86567"/>
    <w:rsid w:val="00C87946"/>
    <w:rsid w:val="00C900E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CF7F65"/>
    <w:rsid w:val="00D031EB"/>
    <w:rsid w:val="00D054B0"/>
    <w:rsid w:val="00D075E1"/>
    <w:rsid w:val="00D077AC"/>
    <w:rsid w:val="00D07BC8"/>
    <w:rsid w:val="00D135AB"/>
    <w:rsid w:val="00D13F14"/>
    <w:rsid w:val="00D17F25"/>
    <w:rsid w:val="00D320F6"/>
    <w:rsid w:val="00D3271F"/>
    <w:rsid w:val="00D33291"/>
    <w:rsid w:val="00D4424E"/>
    <w:rsid w:val="00D4585F"/>
    <w:rsid w:val="00D463B1"/>
    <w:rsid w:val="00D4798E"/>
    <w:rsid w:val="00D510BB"/>
    <w:rsid w:val="00D5410F"/>
    <w:rsid w:val="00D57D16"/>
    <w:rsid w:val="00D62C09"/>
    <w:rsid w:val="00D633FB"/>
    <w:rsid w:val="00D642C5"/>
    <w:rsid w:val="00D64438"/>
    <w:rsid w:val="00D644BF"/>
    <w:rsid w:val="00D65EC1"/>
    <w:rsid w:val="00D70DAB"/>
    <w:rsid w:val="00D72465"/>
    <w:rsid w:val="00D72915"/>
    <w:rsid w:val="00D77D03"/>
    <w:rsid w:val="00D820E4"/>
    <w:rsid w:val="00D83541"/>
    <w:rsid w:val="00D8418E"/>
    <w:rsid w:val="00D8611C"/>
    <w:rsid w:val="00D91C1F"/>
    <w:rsid w:val="00D9230F"/>
    <w:rsid w:val="00D9436F"/>
    <w:rsid w:val="00D963B4"/>
    <w:rsid w:val="00D97483"/>
    <w:rsid w:val="00D979C9"/>
    <w:rsid w:val="00D97AFE"/>
    <w:rsid w:val="00DA0281"/>
    <w:rsid w:val="00DA27FD"/>
    <w:rsid w:val="00DA2BE4"/>
    <w:rsid w:val="00DA30BD"/>
    <w:rsid w:val="00DA4E9B"/>
    <w:rsid w:val="00DB1C2A"/>
    <w:rsid w:val="00DB3A6B"/>
    <w:rsid w:val="00DB79A3"/>
    <w:rsid w:val="00DC015F"/>
    <w:rsid w:val="00DC0F23"/>
    <w:rsid w:val="00DC17F0"/>
    <w:rsid w:val="00DC1ADE"/>
    <w:rsid w:val="00DC2367"/>
    <w:rsid w:val="00DC54F9"/>
    <w:rsid w:val="00DC68ED"/>
    <w:rsid w:val="00DC6E65"/>
    <w:rsid w:val="00DD09AE"/>
    <w:rsid w:val="00DD2694"/>
    <w:rsid w:val="00DD2AFA"/>
    <w:rsid w:val="00DD2CAB"/>
    <w:rsid w:val="00DD4CC8"/>
    <w:rsid w:val="00DD5696"/>
    <w:rsid w:val="00DD66DA"/>
    <w:rsid w:val="00DE477B"/>
    <w:rsid w:val="00DE5BE8"/>
    <w:rsid w:val="00DE5FDD"/>
    <w:rsid w:val="00DF0703"/>
    <w:rsid w:val="00DF1A08"/>
    <w:rsid w:val="00DF5B14"/>
    <w:rsid w:val="00E02158"/>
    <w:rsid w:val="00E02FA8"/>
    <w:rsid w:val="00E07C41"/>
    <w:rsid w:val="00E11C5B"/>
    <w:rsid w:val="00E12FE1"/>
    <w:rsid w:val="00E153E6"/>
    <w:rsid w:val="00E16A42"/>
    <w:rsid w:val="00E173D4"/>
    <w:rsid w:val="00E21910"/>
    <w:rsid w:val="00E22115"/>
    <w:rsid w:val="00E24032"/>
    <w:rsid w:val="00E32153"/>
    <w:rsid w:val="00E33D4C"/>
    <w:rsid w:val="00E35D66"/>
    <w:rsid w:val="00E402B2"/>
    <w:rsid w:val="00E422AE"/>
    <w:rsid w:val="00E45CE6"/>
    <w:rsid w:val="00E4731C"/>
    <w:rsid w:val="00E52DEC"/>
    <w:rsid w:val="00E565C6"/>
    <w:rsid w:val="00E57837"/>
    <w:rsid w:val="00E620BC"/>
    <w:rsid w:val="00E623FC"/>
    <w:rsid w:val="00E6336F"/>
    <w:rsid w:val="00E64FC5"/>
    <w:rsid w:val="00E67636"/>
    <w:rsid w:val="00E74E61"/>
    <w:rsid w:val="00E83032"/>
    <w:rsid w:val="00E845FA"/>
    <w:rsid w:val="00E84D07"/>
    <w:rsid w:val="00E924C5"/>
    <w:rsid w:val="00E930AB"/>
    <w:rsid w:val="00EA0018"/>
    <w:rsid w:val="00EA467E"/>
    <w:rsid w:val="00EA4EEF"/>
    <w:rsid w:val="00EA6666"/>
    <w:rsid w:val="00EB0D2B"/>
    <w:rsid w:val="00EB2448"/>
    <w:rsid w:val="00EB7190"/>
    <w:rsid w:val="00ED0622"/>
    <w:rsid w:val="00ED19E0"/>
    <w:rsid w:val="00EE1688"/>
    <w:rsid w:val="00EE2910"/>
    <w:rsid w:val="00EE3B0A"/>
    <w:rsid w:val="00EF4068"/>
    <w:rsid w:val="00EF6551"/>
    <w:rsid w:val="00EF6FCF"/>
    <w:rsid w:val="00EF7427"/>
    <w:rsid w:val="00EF75E9"/>
    <w:rsid w:val="00F0305C"/>
    <w:rsid w:val="00F036D7"/>
    <w:rsid w:val="00F060CE"/>
    <w:rsid w:val="00F0758F"/>
    <w:rsid w:val="00F10B7C"/>
    <w:rsid w:val="00F111EC"/>
    <w:rsid w:val="00F117BF"/>
    <w:rsid w:val="00F1278D"/>
    <w:rsid w:val="00F14848"/>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473B3"/>
    <w:rsid w:val="00F534AE"/>
    <w:rsid w:val="00F56757"/>
    <w:rsid w:val="00F6220B"/>
    <w:rsid w:val="00F64AF4"/>
    <w:rsid w:val="00F651BB"/>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075"/>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9639A9"/>
  <w15:docId w15:val="{BD639DA3-E023-4F0B-82D9-84421335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20"/>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76821">
      <w:bodyDiv w:val="1"/>
      <w:marLeft w:val="0"/>
      <w:marRight w:val="0"/>
      <w:marTop w:val="0"/>
      <w:marBottom w:val="0"/>
      <w:divBdr>
        <w:top w:val="none" w:sz="0" w:space="0" w:color="auto"/>
        <w:left w:val="none" w:sz="0" w:space="0" w:color="auto"/>
        <w:bottom w:val="none" w:sz="0" w:space="0" w:color="auto"/>
        <w:right w:val="none" w:sz="0" w:space="0" w:color="auto"/>
      </w:divBdr>
    </w:div>
    <w:div w:id="648438055">
      <w:bodyDiv w:val="1"/>
      <w:marLeft w:val="0"/>
      <w:marRight w:val="0"/>
      <w:marTop w:val="0"/>
      <w:marBottom w:val="0"/>
      <w:divBdr>
        <w:top w:val="none" w:sz="0" w:space="0" w:color="auto"/>
        <w:left w:val="none" w:sz="0" w:space="0" w:color="auto"/>
        <w:bottom w:val="none" w:sz="0" w:space="0" w:color="auto"/>
        <w:right w:val="none" w:sz="0" w:space="0" w:color="auto"/>
      </w:divBdr>
    </w:div>
    <w:div w:id="1340304746">
      <w:marLeft w:val="0"/>
      <w:marRight w:val="0"/>
      <w:marTop w:val="0"/>
      <w:marBottom w:val="0"/>
      <w:divBdr>
        <w:top w:val="none" w:sz="0" w:space="0" w:color="auto"/>
        <w:left w:val="none" w:sz="0" w:space="0" w:color="auto"/>
        <w:bottom w:val="none" w:sz="0" w:space="0" w:color="auto"/>
        <w:right w:val="none" w:sz="0" w:space="0" w:color="auto"/>
      </w:divBdr>
    </w:div>
    <w:div w:id="1340304747">
      <w:marLeft w:val="0"/>
      <w:marRight w:val="0"/>
      <w:marTop w:val="0"/>
      <w:marBottom w:val="0"/>
      <w:divBdr>
        <w:top w:val="none" w:sz="0" w:space="0" w:color="auto"/>
        <w:left w:val="none" w:sz="0" w:space="0" w:color="auto"/>
        <w:bottom w:val="none" w:sz="0" w:space="0" w:color="auto"/>
        <w:right w:val="none" w:sz="0" w:space="0" w:color="auto"/>
      </w:divBdr>
      <w:divsChild>
        <w:div w:id="1340304751">
          <w:marLeft w:val="0"/>
          <w:marRight w:val="0"/>
          <w:marTop w:val="0"/>
          <w:marBottom w:val="0"/>
          <w:divBdr>
            <w:top w:val="none" w:sz="0" w:space="0" w:color="auto"/>
            <w:left w:val="none" w:sz="0" w:space="0" w:color="auto"/>
            <w:bottom w:val="none" w:sz="0" w:space="0" w:color="auto"/>
            <w:right w:val="none" w:sz="0" w:space="0" w:color="auto"/>
          </w:divBdr>
        </w:div>
        <w:div w:id="1340304753">
          <w:marLeft w:val="0"/>
          <w:marRight w:val="0"/>
          <w:marTop w:val="0"/>
          <w:marBottom w:val="0"/>
          <w:divBdr>
            <w:top w:val="none" w:sz="0" w:space="0" w:color="auto"/>
            <w:left w:val="none" w:sz="0" w:space="0" w:color="auto"/>
            <w:bottom w:val="none" w:sz="0" w:space="0" w:color="auto"/>
            <w:right w:val="none" w:sz="0" w:space="0" w:color="auto"/>
          </w:divBdr>
        </w:div>
        <w:div w:id="1340304759">
          <w:marLeft w:val="0"/>
          <w:marRight w:val="0"/>
          <w:marTop w:val="0"/>
          <w:marBottom w:val="0"/>
          <w:divBdr>
            <w:top w:val="none" w:sz="0" w:space="0" w:color="auto"/>
            <w:left w:val="none" w:sz="0" w:space="0" w:color="auto"/>
            <w:bottom w:val="none" w:sz="0" w:space="0" w:color="auto"/>
            <w:right w:val="none" w:sz="0" w:space="0" w:color="auto"/>
          </w:divBdr>
        </w:div>
      </w:divsChild>
    </w:div>
    <w:div w:id="1340304749">
      <w:marLeft w:val="0"/>
      <w:marRight w:val="0"/>
      <w:marTop w:val="0"/>
      <w:marBottom w:val="0"/>
      <w:divBdr>
        <w:top w:val="none" w:sz="0" w:space="0" w:color="auto"/>
        <w:left w:val="none" w:sz="0" w:space="0" w:color="auto"/>
        <w:bottom w:val="none" w:sz="0" w:space="0" w:color="auto"/>
        <w:right w:val="none" w:sz="0" w:space="0" w:color="auto"/>
      </w:divBdr>
      <w:divsChild>
        <w:div w:id="1340304748">
          <w:marLeft w:val="0"/>
          <w:marRight w:val="0"/>
          <w:marTop w:val="0"/>
          <w:marBottom w:val="0"/>
          <w:divBdr>
            <w:top w:val="none" w:sz="0" w:space="0" w:color="auto"/>
            <w:left w:val="none" w:sz="0" w:space="0" w:color="auto"/>
            <w:bottom w:val="none" w:sz="0" w:space="0" w:color="auto"/>
            <w:right w:val="none" w:sz="0" w:space="0" w:color="auto"/>
          </w:divBdr>
        </w:div>
        <w:div w:id="1340304752">
          <w:marLeft w:val="0"/>
          <w:marRight w:val="0"/>
          <w:marTop w:val="0"/>
          <w:marBottom w:val="0"/>
          <w:divBdr>
            <w:top w:val="none" w:sz="0" w:space="0" w:color="auto"/>
            <w:left w:val="none" w:sz="0" w:space="0" w:color="auto"/>
            <w:bottom w:val="none" w:sz="0" w:space="0" w:color="auto"/>
            <w:right w:val="none" w:sz="0" w:space="0" w:color="auto"/>
          </w:divBdr>
          <w:divsChild>
            <w:div w:id="1340304750">
              <w:marLeft w:val="0"/>
              <w:marRight w:val="0"/>
              <w:marTop w:val="0"/>
              <w:marBottom w:val="0"/>
              <w:divBdr>
                <w:top w:val="none" w:sz="0" w:space="0" w:color="auto"/>
                <w:left w:val="none" w:sz="0" w:space="0" w:color="auto"/>
                <w:bottom w:val="none" w:sz="0" w:space="0" w:color="auto"/>
                <w:right w:val="none" w:sz="0" w:space="0" w:color="auto"/>
              </w:divBdr>
            </w:div>
            <w:div w:id="1340304754">
              <w:marLeft w:val="0"/>
              <w:marRight w:val="0"/>
              <w:marTop w:val="0"/>
              <w:marBottom w:val="0"/>
              <w:divBdr>
                <w:top w:val="none" w:sz="0" w:space="0" w:color="auto"/>
                <w:left w:val="none" w:sz="0" w:space="0" w:color="auto"/>
                <w:bottom w:val="none" w:sz="0" w:space="0" w:color="auto"/>
                <w:right w:val="none" w:sz="0" w:space="0" w:color="auto"/>
              </w:divBdr>
            </w:div>
            <w:div w:id="1340304757">
              <w:marLeft w:val="0"/>
              <w:marRight w:val="0"/>
              <w:marTop w:val="0"/>
              <w:marBottom w:val="0"/>
              <w:divBdr>
                <w:top w:val="none" w:sz="0" w:space="0" w:color="auto"/>
                <w:left w:val="none" w:sz="0" w:space="0" w:color="auto"/>
                <w:bottom w:val="none" w:sz="0" w:space="0" w:color="auto"/>
                <w:right w:val="none" w:sz="0" w:space="0" w:color="auto"/>
              </w:divBdr>
            </w:div>
            <w:div w:id="1340304758">
              <w:marLeft w:val="0"/>
              <w:marRight w:val="0"/>
              <w:marTop w:val="0"/>
              <w:marBottom w:val="0"/>
              <w:divBdr>
                <w:top w:val="none" w:sz="0" w:space="0" w:color="auto"/>
                <w:left w:val="none" w:sz="0" w:space="0" w:color="auto"/>
                <w:bottom w:val="none" w:sz="0" w:space="0" w:color="auto"/>
                <w:right w:val="none" w:sz="0" w:space="0" w:color="auto"/>
              </w:divBdr>
            </w:div>
            <w:div w:id="13403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755">
      <w:marLeft w:val="0"/>
      <w:marRight w:val="0"/>
      <w:marTop w:val="0"/>
      <w:marBottom w:val="0"/>
      <w:divBdr>
        <w:top w:val="none" w:sz="0" w:space="0" w:color="auto"/>
        <w:left w:val="none" w:sz="0" w:space="0" w:color="auto"/>
        <w:bottom w:val="none" w:sz="0" w:space="0" w:color="auto"/>
        <w:right w:val="none" w:sz="0" w:space="0" w:color="auto"/>
      </w:divBdr>
    </w:div>
    <w:div w:id="1340304756">
      <w:marLeft w:val="0"/>
      <w:marRight w:val="0"/>
      <w:marTop w:val="0"/>
      <w:marBottom w:val="0"/>
      <w:divBdr>
        <w:top w:val="none" w:sz="0" w:space="0" w:color="auto"/>
        <w:left w:val="none" w:sz="0" w:space="0" w:color="auto"/>
        <w:bottom w:val="none" w:sz="0" w:space="0" w:color="auto"/>
        <w:right w:val="none" w:sz="0" w:space="0" w:color="auto"/>
      </w:divBdr>
    </w:div>
    <w:div w:id="1340304760">
      <w:marLeft w:val="0"/>
      <w:marRight w:val="0"/>
      <w:marTop w:val="0"/>
      <w:marBottom w:val="0"/>
      <w:divBdr>
        <w:top w:val="none" w:sz="0" w:space="0" w:color="auto"/>
        <w:left w:val="none" w:sz="0" w:space="0" w:color="auto"/>
        <w:bottom w:val="none" w:sz="0" w:space="0" w:color="auto"/>
        <w:right w:val="none" w:sz="0" w:space="0" w:color="auto"/>
      </w:divBdr>
    </w:div>
    <w:div w:id="1340304762">
      <w:marLeft w:val="0"/>
      <w:marRight w:val="0"/>
      <w:marTop w:val="0"/>
      <w:marBottom w:val="0"/>
      <w:divBdr>
        <w:top w:val="none" w:sz="0" w:space="0" w:color="auto"/>
        <w:left w:val="none" w:sz="0" w:space="0" w:color="auto"/>
        <w:bottom w:val="none" w:sz="0" w:space="0" w:color="auto"/>
        <w:right w:val="none" w:sz="0" w:space="0" w:color="auto"/>
      </w:divBdr>
    </w:div>
    <w:div w:id="1340304763">
      <w:marLeft w:val="0"/>
      <w:marRight w:val="0"/>
      <w:marTop w:val="0"/>
      <w:marBottom w:val="0"/>
      <w:divBdr>
        <w:top w:val="none" w:sz="0" w:space="0" w:color="auto"/>
        <w:left w:val="none" w:sz="0" w:space="0" w:color="auto"/>
        <w:bottom w:val="none" w:sz="0" w:space="0" w:color="auto"/>
        <w:right w:val="none" w:sz="0" w:space="0" w:color="auto"/>
      </w:divBdr>
    </w:div>
    <w:div w:id="1340304765">
      <w:marLeft w:val="0"/>
      <w:marRight w:val="0"/>
      <w:marTop w:val="0"/>
      <w:marBottom w:val="0"/>
      <w:divBdr>
        <w:top w:val="none" w:sz="0" w:space="0" w:color="auto"/>
        <w:left w:val="none" w:sz="0" w:space="0" w:color="auto"/>
        <w:bottom w:val="none" w:sz="0" w:space="0" w:color="auto"/>
        <w:right w:val="none" w:sz="0" w:space="0" w:color="auto"/>
      </w:divBdr>
      <w:divsChild>
        <w:div w:id="1340304769">
          <w:marLeft w:val="0"/>
          <w:marRight w:val="0"/>
          <w:marTop w:val="0"/>
          <w:marBottom w:val="0"/>
          <w:divBdr>
            <w:top w:val="none" w:sz="0" w:space="0" w:color="auto"/>
            <w:left w:val="none" w:sz="0" w:space="0" w:color="auto"/>
            <w:bottom w:val="none" w:sz="0" w:space="0" w:color="auto"/>
            <w:right w:val="none" w:sz="0" w:space="0" w:color="auto"/>
          </w:divBdr>
        </w:div>
        <w:div w:id="1340304770">
          <w:marLeft w:val="0"/>
          <w:marRight w:val="0"/>
          <w:marTop w:val="0"/>
          <w:marBottom w:val="0"/>
          <w:divBdr>
            <w:top w:val="none" w:sz="0" w:space="0" w:color="auto"/>
            <w:left w:val="none" w:sz="0" w:space="0" w:color="auto"/>
            <w:bottom w:val="none" w:sz="0" w:space="0" w:color="auto"/>
            <w:right w:val="none" w:sz="0" w:space="0" w:color="auto"/>
          </w:divBdr>
        </w:div>
        <w:div w:id="1340304772">
          <w:marLeft w:val="0"/>
          <w:marRight w:val="0"/>
          <w:marTop w:val="0"/>
          <w:marBottom w:val="0"/>
          <w:divBdr>
            <w:top w:val="none" w:sz="0" w:space="0" w:color="auto"/>
            <w:left w:val="none" w:sz="0" w:space="0" w:color="auto"/>
            <w:bottom w:val="none" w:sz="0" w:space="0" w:color="auto"/>
            <w:right w:val="none" w:sz="0" w:space="0" w:color="auto"/>
          </w:divBdr>
        </w:div>
      </w:divsChild>
    </w:div>
    <w:div w:id="1340304766">
      <w:marLeft w:val="0"/>
      <w:marRight w:val="0"/>
      <w:marTop w:val="0"/>
      <w:marBottom w:val="0"/>
      <w:divBdr>
        <w:top w:val="none" w:sz="0" w:space="0" w:color="auto"/>
        <w:left w:val="none" w:sz="0" w:space="0" w:color="auto"/>
        <w:bottom w:val="none" w:sz="0" w:space="0" w:color="auto"/>
        <w:right w:val="none" w:sz="0" w:space="0" w:color="auto"/>
      </w:divBdr>
      <w:divsChild>
        <w:div w:id="1340304764">
          <w:marLeft w:val="0"/>
          <w:marRight w:val="0"/>
          <w:marTop w:val="0"/>
          <w:marBottom w:val="0"/>
          <w:divBdr>
            <w:top w:val="none" w:sz="0" w:space="0" w:color="auto"/>
            <w:left w:val="none" w:sz="0" w:space="0" w:color="auto"/>
            <w:bottom w:val="none" w:sz="0" w:space="0" w:color="auto"/>
            <w:right w:val="none" w:sz="0" w:space="0" w:color="auto"/>
          </w:divBdr>
        </w:div>
        <w:div w:id="1340304767">
          <w:marLeft w:val="0"/>
          <w:marRight w:val="0"/>
          <w:marTop w:val="0"/>
          <w:marBottom w:val="0"/>
          <w:divBdr>
            <w:top w:val="none" w:sz="0" w:space="0" w:color="auto"/>
            <w:left w:val="none" w:sz="0" w:space="0" w:color="auto"/>
            <w:bottom w:val="none" w:sz="0" w:space="0" w:color="auto"/>
            <w:right w:val="none" w:sz="0" w:space="0" w:color="auto"/>
          </w:divBdr>
        </w:div>
      </w:divsChild>
    </w:div>
    <w:div w:id="1340304768">
      <w:marLeft w:val="0"/>
      <w:marRight w:val="0"/>
      <w:marTop w:val="0"/>
      <w:marBottom w:val="0"/>
      <w:divBdr>
        <w:top w:val="none" w:sz="0" w:space="0" w:color="auto"/>
        <w:left w:val="none" w:sz="0" w:space="0" w:color="auto"/>
        <w:bottom w:val="none" w:sz="0" w:space="0" w:color="auto"/>
        <w:right w:val="none" w:sz="0" w:space="0" w:color="auto"/>
      </w:divBdr>
    </w:div>
    <w:div w:id="1340304771">
      <w:marLeft w:val="0"/>
      <w:marRight w:val="0"/>
      <w:marTop w:val="0"/>
      <w:marBottom w:val="0"/>
      <w:divBdr>
        <w:top w:val="none" w:sz="0" w:space="0" w:color="auto"/>
        <w:left w:val="none" w:sz="0" w:space="0" w:color="auto"/>
        <w:bottom w:val="none" w:sz="0" w:space="0" w:color="auto"/>
        <w:right w:val="none" w:sz="0" w:space="0" w:color="auto"/>
      </w:divBdr>
    </w:div>
    <w:div w:id="1362975400">
      <w:bodyDiv w:val="1"/>
      <w:marLeft w:val="0"/>
      <w:marRight w:val="0"/>
      <w:marTop w:val="0"/>
      <w:marBottom w:val="0"/>
      <w:divBdr>
        <w:top w:val="none" w:sz="0" w:space="0" w:color="auto"/>
        <w:left w:val="none" w:sz="0" w:space="0" w:color="auto"/>
        <w:bottom w:val="none" w:sz="0" w:space="0" w:color="auto"/>
        <w:right w:val="none" w:sz="0" w:space="0" w:color="auto"/>
      </w:divBdr>
    </w:div>
    <w:div w:id="1660423611">
      <w:bodyDiv w:val="1"/>
      <w:marLeft w:val="0"/>
      <w:marRight w:val="0"/>
      <w:marTop w:val="0"/>
      <w:marBottom w:val="0"/>
      <w:divBdr>
        <w:top w:val="none" w:sz="0" w:space="0" w:color="auto"/>
        <w:left w:val="none" w:sz="0" w:space="0" w:color="auto"/>
        <w:bottom w:val="none" w:sz="0" w:space="0" w:color="auto"/>
        <w:right w:val="none" w:sz="0" w:space="0" w:color="auto"/>
      </w:divBdr>
    </w:div>
    <w:div w:id="20957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v-effizient.de/presse/pressemateri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v-effizient.de/presse/pressemitteilunge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763</Words>
  <Characters>4813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4</cp:revision>
  <cp:lastPrinted>2021-08-09T12:27:00Z</cp:lastPrinted>
  <dcterms:created xsi:type="dcterms:W3CDTF">2021-08-09T08:29:00Z</dcterms:created>
  <dcterms:modified xsi:type="dcterms:W3CDTF">2021-08-09T12:27:00Z</dcterms:modified>
</cp:coreProperties>
</file>